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4A3A" w14:textId="77777777" w:rsidR="00873435" w:rsidRDefault="008F1D12">
      <w:pPr>
        <w:rPr>
          <w:b/>
          <w:u w:val="single"/>
        </w:rPr>
      </w:pPr>
      <w:r>
        <w:rPr>
          <w:b/>
          <w:u w:val="single"/>
        </w:rPr>
        <w:t>Scope of Work</w:t>
      </w:r>
      <w:r w:rsidR="002442E1">
        <w:rPr>
          <w:b/>
          <w:u w:val="single"/>
        </w:rPr>
        <w:t xml:space="preserve"> – Computer Training Services</w:t>
      </w:r>
    </w:p>
    <w:p w14:paraId="0BDA45A7" w14:textId="4C6977A0" w:rsidR="008F1D12" w:rsidRDefault="008F1D12" w:rsidP="003B77AE">
      <w:pPr>
        <w:jc w:val="both"/>
      </w:pPr>
      <w:r w:rsidRPr="008F1D12">
        <w:t xml:space="preserve">The Iraqi Al-Amal Association </w:t>
      </w:r>
      <w:r w:rsidR="009B06B4">
        <w:t xml:space="preserve">(IAA) </w:t>
      </w:r>
      <w:r>
        <w:t xml:space="preserve">seeks a company that has experience in providing ICT training, including to youth, to provide the services noted below. The ICT training will be provided as part of a livelihoods program for young people living in </w:t>
      </w:r>
      <w:r w:rsidR="00767DBE">
        <w:t xml:space="preserve">seven </w:t>
      </w:r>
      <w:r>
        <w:t>target communities in the Ninewa Plains</w:t>
      </w:r>
      <w:r w:rsidR="002819B3">
        <w:t xml:space="preserve"> (Qaraqosh, </w:t>
      </w:r>
      <w:proofErr w:type="spellStart"/>
      <w:r w:rsidR="002819B3">
        <w:t>Baashiqa</w:t>
      </w:r>
      <w:proofErr w:type="spellEnd"/>
      <w:r w:rsidR="002819B3">
        <w:t xml:space="preserve"> and </w:t>
      </w:r>
      <w:proofErr w:type="spellStart"/>
      <w:r w:rsidR="002819B3">
        <w:t>Bahzan</w:t>
      </w:r>
      <w:r w:rsidR="004E4F68">
        <w:t>i,Bartella</w:t>
      </w:r>
      <w:proofErr w:type="spellEnd"/>
      <w:r w:rsidR="004E4F68">
        <w:t xml:space="preserve">, </w:t>
      </w:r>
      <w:proofErr w:type="spellStart"/>
      <w:r w:rsidR="004E4F68">
        <w:t>Talkayf</w:t>
      </w:r>
      <w:proofErr w:type="spellEnd"/>
      <w:r w:rsidR="004E4F68">
        <w:t xml:space="preserve"> , </w:t>
      </w:r>
      <w:proofErr w:type="spellStart"/>
      <w:r w:rsidR="004E4F68">
        <w:t>Telescuf</w:t>
      </w:r>
      <w:proofErr w:type="spellEnd"/>
      <w:r w:rsidR="004E4F68">
        <w:t xml:space="preserve">, Nimrod and </w:t>
      </w:r>
      <w:proofErr w:type="spellStart"/>
      <w:r w:rsidR="004E4F68">
        <w:t>Wana</w:t>
      </w:r>
      <w:proofErr w:type="spellEnd"/>
      <w:r w:rsidR="002819B3">
        <w:t>)</w:t>
      </w:r>
      <w:r w:rsidR="00263DD8">
        <w:t>.</w:t>
      </w:r>
      <w:r w:rsidR="00DA735E">
        <w:t xml:space="preserve"> The ICT training should enable students to develop marketable skills and </w:t>
      </w:r>
      <w:r w:rsidR="00333E94">
        <w:t xml:space="preserve">prepare the program participants for ICT-related jobs and livelihood opportunities. </w:t>
      </w:r>
    </w:p>
    <w:p w14:paraId="4FAEBC15" w14:textId="77777777" w:rsidR="008F1D12" w:rsidRDefault="008F1D12" w:rsidP="003B77AE">
      <w:pPr>
        <w:pStyle w:val="ListParagraph"/>
        <w:numPr>
          <w:ilvl w:val="0"/>
          <w:numId w:val="2"/>
        </w:numPr>
        <w:jc w:val="both"/>
      </w:pPr>
      <w:r>
        <w:t>Services to be provided include the following:</w:t>
      </w:r>
    </w:p>
    <w:p w14:paraId="7D72561B" w14:textId="31BD5AEB" w:rsidR="008F1D12" w:rsidRDefault="008F1D12" w:rsidP="003B77AE">
      <w:pPr>
        <w:pStyle w:val="ListParagraph"/>
        <w:numPr>
          <w:ilvl w:val="1"/>
          <w:numId w:val="2"/>
        </w:numPr>
        <w:jc w:val="both"/>
      </w:pPr>
      <w:r>
        <w:t xml:space="preserve">Provide </w:t>
      </w:r>
      <w:r w:rsidR="004D7E10">
        <w:t>28</w:t>
      </w:r>
      <w:r w:rsidR="004E4F68">
        <w:t xml:space="preserve"> days of training, 2.5</w:t>
      </w:r>
      <w:r>
        <w:t xml:space="preserve"> hours</w:t>
      </w:r>
      <w:r w:rsidR="00BE0E90">
        <w:t xml:space="preserve"> of </w:t>
      </w:r>
      <w:r w:rsidR="004E4F68">
        <w:t>training per</w:t>
      </w:r>
      <w:r>
        <w:t xml:space="preserve"> day, </w:t>
      </w:r>
      <w:r w:rsidR="008E163E">
        <w:t xml:space="preserve">for the work readiness trainees </w:t>
      </w:r>
      <w:r w:rsidR="00BE0E90">
        <w:t>over the course of 13</w:t>
      </w:r>
      <w:r>
        <w:t xml:space="preserve"> weeks.</w:t>
      </w:r>
      <w:r w:rsidR="00BE0E90">
        <w:t xml:space="preserve"> Please note:  the exact schedule of the ICT training days will be </w:t>
      </w:r>
      <w:r w:rsidR="009B06B4">
        <w:t>determined by</w:t>
      </w:r>
      <w:r w:rsidR="00BE0E90">
        <w:t xml:space="preserve"> </w:t>
      </w:r>
      <w:r w:rsidR="004E4F68">
        <w:t>IAA, and further</w:t>
      </w:r>
      <w:r w:rsidR="00F80772">
        <w:t xml:space="preserve">, </w:t>
      </w:r>
      <w:r w:rsidR="004E4F68">
        <w:t xml:space="preserve">the training will be </w:t>
      </w:r>
      <w:r w:rsidR="00E12E27">
        <w:t xml:space="preserve">delivered and </w:t>
      </w:r>
      <w:r w:rsidR="004E4F68">
        <w:t>managed virtually for the 1</w:t>
      </w:r>
      <w:r w:rsidR="004E4F68" w:rsidRPr="004E4F68">
        <w:rPr>
          <w:vertAlign w:val="superscript"/>
        </w:rPr>
        <w:t>st</w:t>
      </w:r>
      <w:r w:rsidR="004E4F68">
        <w:t xml:space="preserve"> program cohort</w:t>
      </w:r>
      <w:r w:rsidR="00600F3B">
        <w:t xml:space="preserve"> in </w:t>
      </w:r>
      <w:r w:rsidR="00185754">
        <w:t xml:space="preserve">2021 in </w:t>
      </w:r>
      <w:r w:rsidR="00600F3B">
        <w:t>alignment with</w:t>
      </w:r>
      <w:r w:rsidR="004E4F68">
        <w:t xml:space="preserve"> COVID-19 safety restrictions</w:t>
      </w:r>
      <w:r w:rsidR="00BE0E90">
        <w:t xml:space="preserve">. </w:t>
      </w:r>
      <w:r w:rsidR="00DA24FF">
        <w:t>In addition, it is anticipated that the ICT provider will need to</w:t>
      </w:r>
      <w:r w:rsidR="007861F5">
        <w:t xml:space="preserve"> be available for </w:t>
      </w:r>
      <w:r w:rsidR="007F3146">
        <w:t>additional support and/or training of program participants outside of the daily instruction</w:t>
      </w:r>
      <w:r w:rsidR="00185754">
        <w:t xml:space="preserve"> time of 2.5 hours</w:t>
      </w:r>
      <w:r w:rsidR="007F3146">
        <w:t xml:space="preserve">, including to </w:t>
      </w:r>
      <w:r w:rsidR="00DA24FF">
        <w:t xml:space="preserve">deliver some training </w:t>
      </w:r>
      <w:r w:rsidR="00352C70">
        <w:t xml:space="preserve">sessions </w:t>
      </w:r>
      <w:r w:rsidR="00DA24FF">
        <w:t xml:space="preserve">in person in </w:t>
      </w:r>
      <w:proofErr w:type="spellStart"/>
      <w:r w:rsidR="007F199E">
        <w:t>Bartella</w:t>
      </w:r>
      <w:proofErr w:type="spellEnd"/>
      <w:r w:rsidR="007F199E">
        <w:t xml:space="preserve">, Qaraqosh, and </w:t>
      </w:r>
      <w:proofErr w:type="spellStart"/>
      <w:r w:rsidR="007F199E">
        <w:t>Telkeif</w:t>
      </w:r>
      <w:proofErr w:type="spellEnd"/>
      <w:r w:rsidR="00DA24FF">
        <w:t>.</w:t>
      </w:r>
    </w:p>
    <w:p w14:paraId="2679772D" w14:textId="44DE7C2B" w:rsidR="00731338" w:rsidRDefault="00731338" w:rsidP="003B77AE">
      <w:pPr>
        <w:pStyle w:val="ListParagraph"/>
        <w:numPr>
          <w:ilvl w:val="1"/>
          <w:numId w:val="2"/>
        </w:numPr>
        <w:jc w:val="both"/>
      </w:pPr>
      <w:r>
        <w:t>Provide 8 days of ICT training, 2.5 hours of training per day, to the entrepreneurship trainees.</w:t>
      </w:r>
    </w:p>
    <w:p w14:paraId="4D3C118A" w14:textId="5DAC6856" w:rsidR="004E4F68" w:rsidRPr="004E4F68" w:rsidRDefault="004E4F68" w:rsidP="004E4F68">
      <w:pPr>
        <w:pStyle w:val="ListParagraph"/>
        <w:numPr>
          <w:ilvl w:val="1"/>
          <w:numId w:val="2"/>
        </w:numPr>
      </w:pPr>
      <w:r w:rsidRPr="004E4F68">
        <w:t xml:space="preserve">The training is scheduled be held according to </w:t>
      </w:r>
      <w:r w:rsidR="00817F72">
        <w:t xml:space="preserve">the </w:t>
      </w:r>
      <w:r w:rsidRPr="004E4F68">
        <w:t xml:space="preserve">timing which will be decided by </w:t>
      </w:r>
      <w:r w:rsidR="00F80772">
        <w:t>IAA</w:t>
      </w:r>
      <w:r w:rsidRPr="004E4F68">
        <w:t xml:space="preserve"> field staff for three program facilities</w:t>
      </w:r>
      <w:r w:rsidR="00817F72">
        <w:t xml:space="preserve"> (</w:t>
      </w:r>
      <w:r w:rsidRPr="004E4F68">
        <w:t xml:space="preserve">located in Tel </w:t>
      </w:r>
      <w:proofErr w:type="spellStart"/>
      <w:r w:rsidRPr="004E4F68">
        <w:t>Kayf</w:t>
      </w:r>
      <w:proofErr w:type="spellEnd"/>
      <w:r w:rsidR="00817F72">
        <w:t xml:space="preserve">, </w:t>
      </w:r>
      <w:proofErr w:type="spellStart"/>
      <w:r w:rsidRPr="004E4F68">
        <w:t>Bartella</w:t>
      </w:r>
      <w:proofErr w:type="spellEnd"/>
      <w:r w:rsidR="00817F72">
        <w:t>,</w:t>
      </w:r>
      <w:r w:rsidRPr="004E4F68">
        <w:t xml:space="preserve"> and in Qaraqosh</w:t>
      </w:r>
      <w:r w:rsidR="00817F72">
        <w:t>)</w:t>
      </w:r>
      <w:r w:rsidRPr="004E4F68">
        <w:t>.</w:t>
      </w:r>
    </w:p>
    <w:p w14:paraId="71F4DD6A" w14:textId="43F7F926" w:rsidR="004E4F68" w:rsidRPr="004E4F68" w:rsidRDefault="004E4F68" w:rsidP="004E4F68">
      <w:pPr>
        <w:pStyle w:val="ListParagraph"/>
        <w:numPr>
          <w:ilvl w:val="1"/>
          <w:numId w:val="2"/>
        </w:numPr>
      </w:pPr>
      <w:r w:rsidRPr="004E4F68">
        <w:t>The goal is to star</w:t>
      </w:r>
      <w:r>
        <w:t>t the 13-week training in the mid</w:t>
      </w:r>
      <w:r w:rsidR="00C603EE">
        <w:t>-</w:t>
      </w:r>
      <w:r>
        <w:t xml:space="preserve"> April 2021.</w:t>
      </w:r>
    </w:p>
    <w:p w14:paraId="6518743A" w14:textId="0E5A1F63" w:rsidR="004E4F68" w:rsidRDefault="004E4F68" w:rsidP="004E4F68">
      <w:pPr>
        <w:pStyle w:val="ListParagraph"/>
        <w:numPr>
          <w:ilvl w:val="1"/>
          <w:numId w:val="2"/>
        </w:numPr>
      </w:pPr>
      <w:r w:rsidRPr="004E4F68">
        <w:t xml:space="preserve">Provide 6 trainers to serve approximately 80-90 youth. It is anticipated that roughly 30 youth will be located for each training center for </w:t>
      </w:r>
      <w:proofErr w:type="spellStart"/>
      <w:r>
        <w:t>Bartella</w:t>
      </w:r>
      <w:proofErr w:type="spellEnd"/>
      <w:r>
        <w:t>,</w:t>
      </w:r>
      <w:r w:rsidR="00DA24FF">
        <w:t xml:space="preserve"> </w:t>
      </w:r>
      <w:r>
        <w:t xml:space="preserve">Tel </w:t>
      </w:r>
      <w:proofErr w:type="spellStart"/>
      <w:r>
        <w:t>kayf</w:t>
      </w:r>
      <w:proofErr w:type="spellEnd"/>
      <w:r>
        <w:t xml:space="preserve"> and Qaraqosh. Note: the instructors will deliver virtual </w:t>
      </w:r>
      <w:r w:rsidR="00614922">
        <w:t>training s</w:t>
      </w:r>
      <w:r>
        <w:t xml:space="preserve">essions except </w:t>
      </w:r>
      <w:r w:rsidR="003004E6">
        <w:t xml:space="preserve">for some </w:t>
      </w:r>
      <w:r>
        <w:t>practical training</w:t>
      </w:r>
      <w:r w:rsidR="003004E6">
        <w:t xml:space="preserve"> sessions that may be delivered </w:t>
      </w:r>
      <w:r>
        <w:t>in person.</w:t>
      </w:r>
    </w:p>
    <w:p w14:paraId="1445A1A4" w14:textId="3207CF07" w:rsidR="000F7C3B" w:rsidRPr="004E4F68" w:rsidRDefault="000F7C3B" w:rsidP="004E4F68">
      <w:pPr>
        <w:pStyle w:val="ListParagraph"/>
        <w:numPr>
          <w:ilvl w:val="1"/>
          <w:numId w:val="2"/>
        </w:numPr>
      </w:pPr>
      <w:r>
        <w:t xml:space="preserve">Support students in designing an ICT project </w:t>
      </w:r>
      <w:r w:rsidR="00C22FD5">
        <w:t xml:space="preserve">to support local businesses and </w:t>
      </w:r>
      <w:r w:rsidR="00C449A5">
        <w:t xml:space="preserve">to </w:t>
      </w:r>
      <w:r>
        <w:t xml:space="preserve">enable </w:t>
      </w:r>
      <w:r w:rsidR="00C67A89">
        <w:t>program participants</w:t>
      </w:r>
      <w:r>
        <w:t xml:space="preserve"> to apply their practical skills in a workplace setting. </w:t>
      </w:r>
    </w:p>
    <w:p w14:paraId="1F38AA11" w14:textId="5CAB11B2" w:rsidR="00F53AA7" w:rsidRDefault="00F53AA7" w:rsidP="004E4F68">
      <w:pPr>
        <w:pStyle w:val="ListParagraph"/>
        <w:numPr>
          <w:ilvl w:val="1"/>
          <w:numId w:val="2"/>
        </w:numPr>
        <w:jc w:val="both"/>
      </w:pPr>
      <w:r>
        <w:t xml:space="preserve">Schedule </w:t>
      </w:r>
      <w:r w:rsidR="002B3906">
        <w:t>on</w:t>
      </w:r>
      <w:r w:rsidR="004E4F68">
        <w:t>e</w:t>
      </w:r>
      <w:r>
        <w:t xml:space="preserve"> site visit during the course of the training to an appropriate business or company where computer skills are a key qualification</w:t>
      </w:r>
      <w:r w:rsidR="003C12BB">
        <w:t xml:space="preserve"> </w:t>
      </w:r>
      <w:r w:rsidR="000F7C3B">
        <w:t xml:space="preserve">for jobs </w:t>
      </w:r>
      <w:r w:rsidR="003C12BB">
        <w:t>(Costs of participant transportation for the visit will be covered by IAA).</w:t>
      </w:r>
      <w:r w:rsidR="003C12BB" w:rsidDel="003C12BB">
        <w:rPr>
          <w:rStyle w:val="CommentReference"/>
        </w:rPr>
        <w:t xml:space="preserve"> </w:t>
      </w:r>
    </w:p>
    <w:p w14:paraId="3002B139" w14:textId="07FD43B6" w:rsidR="00731338" w:rsidRDefault="006E6017" w:rsidP="00731338">
      <w:pPr>
        <w:pStyle w:val="ListParagraph"/>
        <w:numPr>
          <w:ilvl w:val="1"/>
          <w:numId w:val="2"/>
        </w:numPr>
        <w:jc w:val="both"/>
      </w:pPr>
      <w:r>
        <w:t xml:space="preserve">Identify at least </w:t>
      </w:r>
      <w:r w:rsidR="0061576C">
        <w:t xml:space="preserve">10 </w:t>
      </w:r>
      <w:r>
        <w:t xml:space="preserve">potential work places in the Ninewa Plains or Mosul for job or internship opportunities for building </w:t>
      </w:r>
      <w:r w:rsidR="007B06EF">
        <w:t xml:space="preserve">youth participants’ </w:t>
      </w:r>
      <w:r>
        <w:t>computer skills experience</w:t>
      </w:r>
      <w:r w:rsidR="002F14C2">
        <w:t xml:space="preserve"> </w:t>
      </w:r>
      <w:r w:rsidR="00E85EE7">
        <w:t xml:space="preserve">and help facilitate introductions </w:t>
      </w:r>
      <w:r w:rsidR="002F14C2">
        <w:t xml:space="preserve">by </w:t>
      </w:r>
      <w:r w:rsidR="00FE4516">
        <w:t>June</w:t>
      </w:r>
      <w:r w:rsidR="002F14C2">
        <w:t xml:space="preserve"> 1, 202</w:t>
      </w:r>
      <w:r w:rsidR="00FE4516">
        <w:t>1</w:t>
      </w:r>
      <w:r>
        <w:t xml:space="preserve">. </w:t>
      </w:r>
    </w:p>
    <w:p w14:paraId="57CAE52C" w14:textId="5729CC3B" w:rsidR="0081723E" w:rsidRDefault="0081723E" w:rsidP="003B77AE">
      <w:pPr>
        <w:pStyle w:val="ListParagraph"/>
        <w:numPr>
          <w:ilvl w:val="1"/>
          <w:numId w:val="2"/>
        </w:numPr>
        <w:jc w:val="both"/>
      </w:pPr>
      <w:r>
        <w:t>Leverage existing partnerships to support the placement of youth into internships, jobs, training, or other economic opportunities.</w:t>
      </w:r>
    </w:p>
    <w:p w14:paraId="798CE03A" w14:textId="5B604844" w:rsidR="00E03133" w:rsidRDefault="00E03133" w:rsidP="00FE4516">
      <w:pPr>
        <w:pStyle w:val="ListParagraph"/>
        <w:numPr>
          <w:ilvl w:val="1"/>
          <w:numId w:val="2"/>
        </w:numPr>
        <w:jc w:val="both"/>
      </w:pPr>
      <w:r>
        <w:t>Develop post-training test to assess progress on ICT instruction</w:t>
      </w:r>
      <w:r w:rsidR="005C06DC">
        <w:t xml:space="preserve"> by</w:t>
      </w:r>
      <w:r w:rsidR="00FE4516">
        <w:t xml:space="preserve"> the end of</w:t>
      </w:r>
      <w:r w:rsidR="005C06DC">
        <w:t xml:space="preserve"> J</w:t>
      </w:r>
      <w:r w:rsidR="00FE4516">
        <w:t>une</w:t>
      </w:r>
      <w:r w:rsidR="005C06DC">
        <w:t>, 202</w:t>
      </w:r>
      <w:r w:rsidR="00FE4516">
        <w:t>1</w:t>
      </w:r>
      <w:r w:rsidR="005C06DC">
        <w:t xml:space="preserve">. </w:t>
      </w:r>
    </w:p>
    <w:p w14:paraId="64287CE5" w14:textId="3CB9AB03" w:rsidR="008F1D12" w:rsidRDefault="008F1D12" w:rsidP="003B77AE">
      <w:pPr>
        <w:pStyle w:val="ListParagraph"/>
        <w:numPr>
          <w:ilvl w:val="0"/>
          <w:numId w:val="2"/>
        </w:numPr>
        <w:jc w:val="both"/>
      </w:pPr>
      <w:r>
        <w:t xml:space="preserve">The company </w:t>
      </w:r>
      <w:r w:rsidR="00263DD8">
        <w:t>should provide introductory computer trainings in basic skills, including the Microsoft Office suite (Word, PowerPoint, Excel</w:t>
      </w:r>
      <w:r w:rsidR="003C12BB">
        <w:t>, Outlook</w:t>
      </w:r>
      <w:r w:rsidR="00263DD8">
        <w:t>)</w:t>
      </w:r>
      <w:r w:rsidR="003C12BB">
        <w:t>, emailing basics,</w:t>
      </w:r>
      <w:r w:rsidR="00263DD8">
        <w:t xml:space="preserve"> and social media management for businesses. The introductory training should then be followed by two specific </w:t>
      </w:r>
      <w:r>
        <w:lastRenderedPageBreak/>
        <w:t>training</w:t>
      </w:r>
      <w:r w:rsidR="00263DD8">
        <w:t xml:space="preserve"> tracks</w:t>
      </w:r>
      <w:r>
        <w:t xml:space="preserve"> in 1) mobile maintenance; and 2) graphic design.</w:t>
      </w:r>
      <w:r w:rsidR="00263DD8">
        <w:t xml:space="preserve"> </w:t>
      </w:r>
      <w:r w:rsidR="003C12BB">
        <w:t>All this content should fit within the 1</w:t>
      </w:r>
      <w:r w:rsidR="002F14C2">
        <w:t>3</w:t>
      </w:r>
      <w:r w:rsidR="003C12BB">
        <w:t>-week training period described above.</w:t>
      </w:r>
    </w:p>
    <w:p w14:paraId="004C5156" w14:textId="0C444C65" w:rsidR="008F1D12" w:rsidRDefault="008F1D12" w:rsidP="003B77AE">
      <w:pPr>
        <w:pStyle w:val="ListParagraph"/>
        <w:numPr>
          <w:ilvl w:val="0"/>
          <w:numId w:val="2"/>
        </w:numPr>
        <w:jc w:val="both"/>
      </w:pPr>
      <w:r>
        <w:t>The company will submit a</w:t>
      </w:r>
      <w:r w:rsidR="00874BC5">
        <w:t xml:space="preserve">n outline </w:t>
      </w:r>
      <w:r>
        <w:t xml:space="preserve">of topics as part of its proposal and </w:t>
      </w:r>
      <w:r w:rsidR="00874BC5">
        <w:t xml:space="preserve">submit a </w:t>
      </w:r>
      <w:r>
        <w:t>budget (fill out Exhibit</w:t>
      </w:r>
      <w:r w:rsidR="00937CC5">
        <w:t>s</w:t>
      </w:r>
      <w:r>
        <w:t xml:space="preserve"> 1</w:t>
      </w:r>
      <w:r w:rsidR="00937CC5">
        <w:t xml:space="preserve"> - 3</w:t>
      </w:r>
      <w:r>
        <w:t xml:space="preserve">). </w:t>
      </w:r>
    </w:p>
    <w:p w14:paraId="0AD8F230" w14:textId="3366E2F7" w:rsidR="00B83286" w:rsidRDefault="008F1D12" w:rsidP="00C00747">
      <w:pPr>
        <w:pStyle w:val="ListParagraph"/>
        <w:numPr>
          <w:ilvl w:val="0"/>
          <w:numId w:val="1"/>
        </w:numPr>
        <w:jc w:val="both"/>
      </w:pPr>
      <w:r>
        <w:t>The company will p</w:t>
      </w:r>
      <w:r w:rsidR="00C6060F">
        <w:t>rovide a</w:t>
      </w:r>
      <w:r w:rsidR="00B83286">
        <w:t>ll necessary mobile and other computer equipment</w:t>
      </w:r>
      <w:r w:rsidR="00C6060F">
        <w:t xml:space="preserve"> for use by </w:t>
      </w:r>
      <w:r w:rsidR="00C00747">
        <w:t>80-90</w:t>
      </w:r>
      <w:r w:rsidR="00C6060F">
        <w:t xml:space="preserve"> youth</w:t>
      </w:r>
      <w:r w:rsidR="00874BC5">
        <w:t>.</w:t>
      </w:r>
      <w:r w:rsidR="001F3FD0">
        <w:t xml:space="preserve"> All equipment should be in excellent shape.</w:t>
      </w:r>
    </w:p>
    <w:p w14:paraId="3FCFD9C8" w14:textId="49C2C0A2" w:rsidR="00F12219" w:rsidRDefault="00F12219" w:rsidP="003B77AE">
      <w:pPr>
        <w:jc w:val="both"/>
      </w:pPr>
      <w:r>
        <w:t>Companies interested in submitting a proposal for this Scope of Work should send the following to Fadee Behnam at</w:t>
      </w:r>
      <w:r w:rsidR="00F53AA7">
        <w:t xml:space="preserve"> </w:t>
      </w:r>
      <w:r w:rsidR="00FE4516">
        <w:t>Iaa</w:t>
      </w:r>
      <w:r w:rsidR="004214EA">
        <w:t xml:space="preserve">.jobs1992@gmail.com </w:t>
      </w:r>
      <w:r>
        <w:t xml:space="preserve"> </w:t>
      </w:r>
    </w:p>
    <w:p w14:paraId="23E2944E" w14:textId="77777777" w:rsidR="006B21E6" w:rsidRDefault="00B4241E" w:rsidP="003B77AE">
      <w:pPr>
        <w:pStyle w:val="ListParagraph"/>
        <w:numPr>
          <w:ilvl w:val="0"/>
          <w:numId w:val="3"/>
        </w:numPr>
        <w:jc w:val="both"/>
      </w:pPr>
      <w:r>
        <w:t xml:space="preserve">Completed </w:t>
      </w:r>
      <w:r w:rsidR="006B21E6">
        <w:t>information sheet, as outline</w:t>
      </w:r>
      <w:r>
        <w:t>d</w:t>
      </w:r>
      <w:r w:rsidR="006B21E6">
        <w:t xml:space="preserve"> in Exhibit 1;</w:t>
      </w:r>
    </w:p>
    <w:p w14:paraId="466049E7" w14:textId="5B0D05FE" w:rsidR="00F12219" w:rsidRDefault="00F12219" w:rsidP="003B77AE">
      <w:pPr>
        <w:pStyle w:val="ListParagraph"/>
        <w:numPr>
          <w:ilvl w:val="0"/>
          <w:numId w:val="3"/>
        </w:numPr>
        <w:jc w:val="both"/>
      </w:pPr>
      <w:r>
        <w:t xml:space="preserve">The proposed training program, as outlined in Exhibit </w:t>
      </w:r>
      <w:r w:rsidR="006B21E6">
        <w:t>2</w:t>
      </w:r>
      <w:r>
        <w:t>;</w:t>
      </w:r>
    </w:p>
    <w:p w14:paraId="77000D63" w14:textId="335D99B9" w:rsidR="00F12219" w:rsidRDefault="00F12219" w:rsidP="003B77AE">
      <w:pPr>
        <w:pStyle w:val="ListParagraph"/>
        <w:numPr>
          <w:ilvl w:val="0"/>
          <w:numId w:val="3"/>
        </w:numPr>
        <w:jc w:val="both"/>
      </w:pPr>
      <w:r>
        <w:t>The proposed budget for delivering the training and providing the services described above</w:t>
      </w:r>
      <w:r w:rsidR="004214EA" w:rsidRPr="004214EA">
        <w:t xml:space="preserve"> </w:t>
      </w:r>
      <w:r w:rsidR="004214EA">
        <w:t>as outlined in Exhibit 3</w:t>
      </w:r>
      <w:r>
        <w:t xml:space="preserve">; </w:t>
      </w:r>
    </w:p>
    <w:p w14:paraId="580E9370" w14:textId="13160039" w:rsidR="00F12219" w:rsidRDefault="00F12219" w:rsidP="003B77AE">
      <w:pPr>
        <w:pStyle w:val="ListParagraph"/>
        <w:numPr>
          <w:ilvl w:val="0"/>
          <w:numId w:val="3"/>
        </w:numPr>
        <w:jc w:val="both"/>
      </w:pPr>
      <w:r>
        <w:t>An overview or brochure of their company</w:t>
      </w:r>
      <w:r w:rsidR="004214EA">
        <w:t xml:space="preserve"> (Exhibit 4)</w:t>
      </w:r>
      <w:r w:rsidR="00263DD8">
        <w:t>;</w:t>
      </w:r>
      <w:r>
        <w:t xml:space="preserve"> </w:t>
      </w:r>
    </w:p>
    <w:p w14:paraId="423B0EEC" w14:textId="119DBF4C" w:rsidR="006B21E6" w:rsidRDefault="006B21E6" w:rsidP="003B77AE">
      <w:pPr>
        <w:pStyle w:val="ListParagraph"/>
        <w:numPr>
          <w:ilvl w:val="0"/>
          <w:numId w:val="3"/>
        </w:numPr>
        <w:jc w:val="both"/>
      </w:pPr>
      <w:r>
        <w:t>Copy of the company’s registration documents</w:t>
      </w:r>
      <w:r w:rsidR="004214EA">
        <w:t xml:space="preserve"> (Exhibit 5)</w:t>
      </w:r>
      <w:r>
        <w:t xml:space="preserve">; </w:t>
      </w:r>
    </w:p>
    <w:p w14:paraId="6EB84867" w14:textId="2CD37585" w:rsidR="00263DD8" w:rsidRDefault="00263DD8" w:rsidP="003B77AE">
      <w:pPr>
        <w:pStyle w:val="ListParagraph"/>
        <w:numPr>
          <w:ilvl w:val="0"/>
          <w:numId w:val="3"/>
        </w:numPr>
        <w:jc w:val="both"/>
      </w:pPr>
      <w:r>
        <w:t>Information about the trainers, including CVs and relevant work history or accomplishments</w:t>
      </w:r>
      <w:r w:rsidR="004214EA">
        <w:t xml:space="preserve"> (Exhibit 6)</w:t>
      </w:r>
      <w:r w:rsidR="002442E1">
        <w:t>;</w:t>
      </w:r>
    </w:p>
    <w:p w14:paraId="2EBE7B00" w14:textId="7A343356" w:rsidR="00263DD8" w:rsidRDefault="00263DD8" w:rsidP="003B77AE">
      <w:pPr>
        <w:pStyle w:val="ListParagraph"/>
        <w:numPr>
          <w:ilvl w:val="0"/>
          <w:numId w:val="3"/>
        </w:numPr>
        <w:jc w:val="both"/>
      </w:pPr>
      <w:r>
        <w:t>References from previous organizations that have engaged the companies’ services</w:t>
      </w:r>
      <w:r w:rsidR="004214EA">
        <w:t xml:space="preserve"> (Exhibit 7)</w:t>
      </w:r>
      <w:r>
        <w:t xml:space="preserve">. </w:t>
      </w:r>
    </w:p>
    <w:p w14:paraId="14CE2624" w14:textId="40084FD5" w:rsidR="006B21E6" w:rsidRDefault="00F12219" w:rsidP="003B73E6">
      <w:pPr>
        <w:jc w:val="both"/>
      </w:pPr>
      <w:r>
        <w:t xml:space="preserve">All proposals must be submitted by </w:t>
      </w:r>
      <w:r w:rsidR="00C01ABD">
        <w:t>12</w:t>
      </w:r>
      <w:r w:rsidR="00874BC5">
        <w:t xml:space="preserve">:00 PM on </w:t>
      </w:r>
      <w:r w:rsidR="00C01ABD">
        <w:t>Sandy</w:t>
      </w:r>
      <w:r w:rsidR="004214EA">
        <w:t xml:space="preserve">, </w:t>
      </w:r>
      <w:r w:rsidR="00C01ABD">
        <w:t>March 7</w:t>
      </w:r>
      <w:r>
        <w:t>.</w:t>
      </w:r>
      <w:r w:rsidR="006B21E6">
        <w:t xml:space="preserve"> Each page of the </w:t>
      </w:r>
      <w:r w:rsidR="00B4241E">
        <w:t>completed information sheet, training program proposal, and financial offer (budget)</w:t>
      </w:r>
      <w:r w:rsidR="006B21E6">
        <w:t xml:space="preserve"> should be stamped with the company stamp, </w:t>
      </w:r>
      <w:r w:rsidR="002442E1">
        <w:t xml:space="preserve">signed, </w:t>
      </w:r>
      <w:r w:rsidR="006B21E6">
        <w:t>scanned, and submitted to the email address above</w:t>
      </w:r>
      <w:r w:rsidR="00B4241E">
        <w:t>, along with the other documents</w:t>
      </w:r>
      <w:r w:rsidR="006B21E6">
        <w:t>.</w:t>
      </w:r>
    </w:p>
    <w:p w14:paraId="0644F830" w14:textId="77777777" w:rsidR="002442E1" w:rsidRDefault="002442E1" w:rsidP="003B77AE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5490"/>
        <w:gridCol w:w="5040"/>
      </w:tblGrid>
      <w:tr w:rsidR="002442E1" w:rsidRPr="009B5B8C" w14:paraId="5E98ACCD" w14:textId="77777777" w:rsidTr="003B77AE">
        <w:tc>
          <w:tcPr>
            <w:tcW w:w="5508" w:type="dxa"/>
            <w:gridSpan w:val="2"/>
            <w:shd w:val="clear" w:color="auto" w:fill="auto"/>
          </w:tcPr>
          <w:p w14:paraId="1EF1F892" w14:textId="77777777" w:rsidR="002442E1" w:rsidRPr="003B77AE" w:rsidRDefault="002442E1" w:rsidP="009D2393">
            <w:pPr>
              <w:rPr>
                <w:b/>
                <w:bCs/>
              </w:rPr>
            </w:pPr>
            <w:r w:rsidRPr="003B77AE">
              <w:rPr>
                <w:b/>
                <w:bCs/>
                <w:u w:val="single"/>
              </w:rPr>
              <w:t>General Requirements</w:t>
            </w:r>
          </w:p>
          <w:p w14:paraId="43D9B62E" w14:textId="77777777" w:rsidR="002442E1" w:rsidRPr="003B77AE" w:rsidRDefault="003F594C" w:rsidP="002442E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3B77AE">
              <w:rPr>
                <w:b/>
                <w:bCs/>
              </w:rPr>
              <w:t>Company m</w:t>
            </w:r>
            <w:r w:rsidR="002442E1" w:rsidRPr="003B77AE">
              <w:rPr>
                <w:b/>
                <w:bCs/>
              </w:rPr>
              <w:t xml:space="preserve">ust be registered to conduct business and in compliance with government tax regulations. </w:t>
            </w:r>
          </w:p>
          <w:p w14:paraId="122EE4F2" w14:textId="77777777" w:rsidR="002442E1" w:rsidRPr="003B77AE" w:rsidRDefault="002442E1" w:rsidP="002442E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3B77AE">
              <w:rPr>
                <w:b/>
                <w:bCs/>
              </w:rPr>
              <w:t xml:space="preserve">Experience supplying International Organizations, Non-Governmental Organizations, or large private companies will be an advantage. </w:t>
            </w:r>
          </w:p>
          <w:p w14:paraId="2C11D069" w14:textId="77777777" w:rsidR="002442E1" w:rsidRPr="003B77AE" w:rsidRDefault="002442E1" w:rsidP="002442E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3B77AE">
              <w:rPr>
                <w:b/>
                <w:bCs/>
              </w:rPr>
              <w:t>IAA retains the right to reject, cancel, negotiate, amend, split and accept any offer, without consideration of the lowest offer.</w:t>
            </w:r>
          </w:p>
          <w:p w14:paraId="42752456" w14:textId="77777777" w:rsidR="002442E1" w:rsidRPr="003B77AE" w:rsidRDefault="002442E1" w:rsidP="002442E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3B77AE">
              <w:rPr>
                <w:b/>
                <w:bCs/>
              </w:rPr>
              <w:t>This is an invitation to vendors and is not a promise or obligation that IAA will contract with suppliers through the submitted offers.</w:t>
            </w:r>
          </w:p>
          <w:p w14:paraId="22FFC911" w14:textId="77777777" w:rsidR="002442E1" w:rsidRPr="003B77AE" w:rsidRDefault="002442E1" w:rsidP="002442E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3B77AE">
              <w:rPr>
                <w:b/>
                <w:bCs/>
              </w:rPr>
              <w:t>IAA retains the right to request Certificate of Origin for the origin for any item before or during or after distribution.</w:t>
            </w:r>
          </w:p>
        </w:tc>
        <w:tc>
          <w:tcPr>
            <w:tcW w:w="5040" w:type="dxa"/>
            <w:shd w:val="clear" w:color="auto" w:fill="auto"/>
          </w:tcPr>
          <w:p w14:paraId="49D15223" w14:textId="77777777" w:rsidR="002442E1" w:rsidRPr="003B77AE" w:rsidRDefault="002442E1" w:rsidP="009D2393">
            <w:pPr>
              <w:bidi/>
              <w:rPr>
                <w:b/>
                <w:bCs/>
                <w:u w:val="single"/>
              </w:rPr>
            </w:pPr>
            <w:r w:rsidRPr="003B77AE">
              <w:rPr>
                <w:rFonts w:hint="cs"/>
                <w:b/>
                <w:bCs/>
                <w:u w:val="single"/>
                <w:rtl/>
              </w:rPr>
              <w:t>متطلبات</w:t>
            </w:r>
            <w:r w:rsidRPr="003B77AE">
              <w:rPr>
                <w:b/>
                <w:bCs/>
                <w:u w:val="single"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u w:val="single"/>
                <w:rtl/>
              </w:rPr>
              <w:t>عامة</w:t>
            </w:r>
            <w:r w:rsidRPr="003B77AE">
              <w:rPr>
                <w:b/>
                <w:bCs/>
                <w:u w:val="single"/>
              </w:rPr>
              <w:t>:</w:t>
            </w:r>
          </w:p>
          <w:p w14:paraId="7E48F50F" w14:textId="4BCDCC00" w:rsidR="002442E1" w:rsidRPr="003B77AE" w:rsidRDefault="008F46F7" w:rsidP="002442E1">
            <w:pPr>
              <w:numPr>
                <w:ilvl w:val="0"/>
                <w:numId w:val="6"/>
              </w:numPr>
              <w:bidi/>
              <w:spacing w:after="0"/>
              <w:contextualSpacing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الشركة </w:t>
            </w:r>
            <w:r w:rsidR="002442E1" w:rsidRPr="003B77AE">
              <w:rPr>
                <w:rFonts w:hint="cs"/>
                <w:b/>
                <w:bCs/>
                <w:rtl/>
              </w:rPr>
              <w:t>يجب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أن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تكون مسجلة </w:t>
            </w:r>
            <w:r w:rsidR="002442E1" w:rsidRPr="003B77AE">
              <w:rPr>
                <w:rFonts w:hint="cs"/>
                <w:b/>
                <w:bCs/>
                <w:rtl/>
              </w:rPr>
              <w:t>لإجراء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الأعمال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التجارية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مع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ما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يتوافق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ولوائح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الضرائب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الحكومية</w:t>
            </w:r>
          </w:p>
          <w:p w14:paraId="4FEE3350" w14:textId="77777777" w:rsidR="002442E1" w:rsidRPr="003B77AE" w:rsidRDefault="002442E1" w:rsidP="002442E1">
            <w:pPr>
              <w:numPr>
                <w:ilvl w:val="0"/>
                <w:numId w:val="6"/>
              </w:numPr>
              <w:bidi/>
              <w:spacing w:after="0"/>
              <w:contextualSpacing/>
              <w:rPr>
                <w:b/>
                <w:bCs/>
                <w:lang w:bidi="ar-IQ"/>
              </w:rPr>
            </w:pPr>
            <w:r w:rsidRPr="003B77AE">
              <w:rPr>
                <w:rFonts w:hint="cs"/>
                <w:b/>
                <w:bCs/>
                <w:rtl/>
              </w:rPr>
              <w:t>الخبرة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في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تزويد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المنظمات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الدولية،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المنظمات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الغير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حكومية،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أو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الشركات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الكبيرة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الخاصة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ستكون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ميزة</w:t>
            </w:r>
            <w:r w:rsidRPr="003B77AE">
              <w:rPr>
                <w:b/>
                <w:bCs/>
                <w:rtl/>
                <w:lang w:bidi="ar-IQ"/>
              </w:rPr>
              <w:t>.</w:t>
            </w:r>
          </w:p>
          <w:p w14:paraId="00336F70" w14:textId="7754783C" w:rsidR="002442E1" w:rsidRPr="003B77AE" w:rsidRDefault="008F46F7" w:rsidP="002442E1">
            <w:pPr>
              <w:numPr>
                <w:ilvl w:val="0"/>
                <w:numId w:val="6"/>
              </w:numPr>
              <w:bidi/>
              <w:spacing w:after="0"/>
              <w:contextualSpacing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جمعية الأمل العراقية </w:t>
            </w:r>
            <w:r w:rsidR="002442E1" w:rsidRPr="003B77AE">
              <w:rPr>
                <w:rFonts w:hint="cs"/>
                <w:b/>
                <w:bCs/>
                <w:rtl/>
              </w:rPr>
              <w:t>تحتفظ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بالحق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في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رفض،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إلغاء،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التفاوض،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تعديل،</w:t>
            </w:r>
            <w:r w:rsidR="002442E1" w:rsidRPr="003B77AE">
              <w:rPr>
                <w:b/>
                <w:bCs/>
                <w:shd w:val="clear" w:color="auto" w:fill="FFFFFF"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shd w:val="clear" w:color="auto" w:fill="FFFFFF"/>
                <w:rtl/>
              </w:rPr>
              <w:t>تجزئة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وقبول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أي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عرض،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دون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النظرالى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أدنى</w:t>
            </w:r>
            <w:r w:rsidR="002442E1" w:rsidRPr="003B77AE">
              <w:rPr>
                <w:b/>
                <w:bCs/>
                <w:rtl/>
              </w:rPr>
              <w:t xml:space="preserve"> </w:t>
            </w:r>
            <w:r w:rsidR="002442E1" w:rsidRPr="003B77AE">
              <w:rPr>
                <w:rFonts w:hint="cs"/>
                <w:b/>
                <w:bCs/>
                <w:rtl/>
              </w:rPr>
              <w:t>عرض</w:t>
            </w:r>
            <w:r w:rsidR="002442E1" w:rsidRPr="003B77AE">
              <w:rPr>
                <w:b/>
                <w:bCs/>
                <w:rtl/>
              </w:rPr>
              <w:t>.</w:t>
            </w:r>
          </w:p>
          <w:p w14:paraId="5046DA54" w14:textId="2E2B2D5B" w:rsidR="002442E1" w:rsidRPr="003B77AE" w:rsidRDefault="002442E1" w:rsidP="002442E1">
            <w:pPr>
              <w:numPr>
                <w:ilvl w:val="0"/>
                <w:numId w:val="6"/>
              </w:numPr>
              <w:bidi/>
              <w:spacing w:after="0"/>
              <w:contextualSpacing/>
              <w:rPr>
                <w:b/>
                <w:bCs/>
                <w:lang w:bidi="ar-IQ"/>
              </w:rPr>
            </w:pPr>
            <w:r w:rsidRPr="003B77AE">
              <w:rPr>
                <w:rFonts w:hint="cs"/>
                <w:b/>
                <w:bCs/>
                <w:rtl/>
                <w:lang w:bidi="ar-IQ"/>
              </w:rPr>
              <w:t>هذه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دعوة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للموردين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وليس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وعد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أو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التزام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من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="008F46F7">
              <w:rPr>
                <w:rFonts w:hint="cs"/>
                <w:b/>
                <w:bCs/>
                <w:rtl/>
                <w:lang w:bidi="ar-IQ"/>
              </w:rPr>
              <w:t xml:space="preserve"> جمعية الأمل العراقية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للتعاقد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مع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الموردين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من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خلال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العروض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المقدمة</w:t>
            </w:r>
          </w:p>
          <w:p w14:paraId="49329CA9" w14:textId="318E31B3" w:rsidR="002442E1" w:rsidRPr="003B77AE" w:rsidRDefault="002442E1" w:rsidP="002442E1">
            <w:pPr>
              <w:numPr>
                <w:ilvl w:val="0"/>
                <w:numId w:val="6"/>
              </w:numPr>
              <w:bidi/>
              <w:spacing w:after="0"/>
              <w:contextualSpacing/>
              <w:rPr>
                <w:b/>
                <w:bCs/>
                <w:lang w:bidi="ar-IQ"/>
              </w:rPr>
            </w:pPr>
            <w:r w:rsidRPr="003B77AE">
              <w:rPr>
                <w:rFonts w:hint="cs"/>
                <w:b/>
                <w:bCs/>
                <w:rtl/>
                <w:lang w:bidi="ar-IQ"/>
              </w:rPr>
              <w:t>تحتفظ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="008F46F7">
              <w:rPr>
                <w:rFonts w:hint="cs"/>
                <w:b/>
                <w:bCs/>
                <w:rtl/>
                <w:lang w:bidi="ar-IQ"/>
              </w:rPr>
              <w:t xml:space="preserve"> جمعية الأمل العراقية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بالحق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في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طلب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شهادة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المنشأ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لاي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مادة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قبل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أو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أثناء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أو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بعد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التجهيز</w:t>
            </w:r>
            <w:r w:rsidRPr="003B77AE">
              <w:rPr>
                <w:b/>
                <w:bCs/>
                <w:rtl/>
                <w:lang w:bidi="ar-IQ"/>
              </w:rPr>
              <w:t>.</w:t>
            </w:r>
          </w:p>
          <w:p w14:paraId="35B0E6F2" w14:textId="77777777" w:rsidR="002442E1" w:rsidRPr="003B77AE" w:rsidRDefault="002442E1" w:rsidP="009D2393">
            <w:pPr>
              <w:jc w:val="right"/>
              <w:rPr>
                <w:b/>
                <w:bCs/>
              </w:rPr>
            </w:pPr>
          </w:p>
        </w:tc>
      </w:tr>
      <w:tr w:rsidR="002442E1" w:rsidRPr="009B5B8C" w14:paraId="2AB0CE16" w14:textId="77777777" w:rsidTr="003B77AE">
        <w:trPr>
          <w:gridBefore w:val="1"/>
          <w:wBefore w:w="18" w:type="dxa"/>
        </w:trPr>
        <w:tc>
          <w:tcPr>
            <w:tcW w:w="5490" w:type="dxa"/>
            <w:shd w:val="clear" w:color="auto" w:fill="auto"/>
          </w:tcPr>
          <w:p w14:paraId="222A1AFA" w14:textId="77777777" w:rsidR="002442E1" w:rsidRPr="003B77AE" w:rsidRDefault="002442E1" w:rsidP="009D2393">
            <w:pPr>
              <w:rPr>
                <w:b/>
                <w:bCs/>
                <w:u w:val="single"/>
              </w:rPr>
            </w:pPr>
            <w:r w:rsidRPr="003B77AE">
              <w:rPr>
                <w:b/>
                <w:bCs/>
                <w:u w:val="single"/>
              </w:rPr>
              <w:t>Standard Quotation and Payment Terms</w:t>
            </w:r>
          </w:p>
          <w:p w14:paraId="4459AEE1" w14:textId="77777777" w:rsidR="002442E1" w:rsidRPr="003B77AE" w:rsidRDefault="002442E1" w:rsidP="002442E1">
            <w:pPr>
              <w:numPr>
                <w:ilvl w:val="0"/>
                <w:numId w:val="5"/>
              </w:numPr>
              <w:spacing w:after="0"/>
              <w:ind w:left="342"/>
              <w:rPr>
                <w:b/>
                <w:bCs/>
              </w:rPr>
            </w:pPr>
            <w:r w:rsidRPr="003B77AE">
              <w:rPr>
                <w:b/>
                <w:bCs/>
              </w:rPr>
              <w:lastRenderedPageBreak/>
              <w:t xml:space="preserve">Quotation should remain valid for a period of at least ninety (90) days from the submission closing date and should be indicated in the quotation </w:t>
            </w:r>
          </w:p>
          <w:p w14:paraId="3F96C135" w14:textId="77777777" w:rsidR="002442E1" w:rsidRPr="003B77AE" w:rsidRDefault="002442E1" w:rsidP="002442E1">
            <w:pPr>
              <w:numPr>
                <w:ilvl w:val="0"/>
                <w:numId w:val="5"/>
              </w:numPr>
              <w:spacing w:after="0"/>
              <w:ind w:left="342"/>
              <w:rPr>
                <w:b/>
                <w:bCs/>
              </w:rPr>
            </w:pPr>
            <w:r w:rsidRPr="003B77AE">
              <w:rPr>
                <w:b/>
                <w:bCs/>
              </w:rPr>
              <w:t>Payment shall be via check or bank transfer.</w:t>
            </w:r>
          </w:p>
          <w:p w14:paraId="157EF56F" w14:textId="77777777" w:rsidR="002442E1" w:rsidRPr="003B77AE" w:rsidRDefault="002442E1" w:rsidP="002442E1">
            <w:pPr>
              <w:numPr>
                <w:ilvl w:val="0"/>
                <w:numId w:val="5"/>
              </w:numPr>
              <w:spacing w:after="0"/>
              <w:ind w:left="342"/>
              <w:rPr>
                <w:b/>
                <w:bCs/>
              </w:rPr>
            </w:pPr>
            <w:r w:rsidRPr="003B77AE">
              <w:rPr>
                <w:b/>
                <w:bCs/>
              </w:rPr>
              <w:t>Payment shall be made upon verification and acceptance of goods/services per contract and upon presentation of correct, itemized invoice.</w:t>
            </w:r>
          </w:p>
        </w:tc>
        <w:tc>
          <w:tcPr>
            <w:tcW w:w="5040" w:type="dxa"/>
            <w:shd w:val="clear" w:color="auto" w:fill="auto"/>
          </w:tcPr>
          <w:p w14:paraId="429A5B5F" w14:textId="77777777" w:rsidR="002442E1" w:rsidRPr="003B77AE" w:rsidRDefault="002442E1" w:rsidP="009D2393">
            <w:pPr>
              <w:ind w:left="360"/>
              <w:jc w:val="right"/>
              <w:rPr>
                <w:b/>
                <w:bCs/>
                <w:u w:val="single"/>
              </w:rPr>
            </w:pPr>
            <w:r w:rsidRPr="003B77AE">
              <w:rPr>
                <w:rFonts w:hint="cs"/>
                <w:b/>
                <w:bCs/>
                <w:u w:val="single"/>
                <w:rtl/>
              </w:rPr>
              <w:lastRenderedPageBreak/>
              <w:t>الدفع</w:t>
            </w:r>
          </w:p>
          <w:p w14:paraId="36B02042" w14:textId="59EA82FA" w:rsidR="002442E1" w:rsidRPr="003B77AE" w:rsidRDefault="002442E1" w:rsidP="009D2393">
            <w:pPr>
              <w:ind w:left="360"/>
              <w:jc w:val="right"/>
              <w:rPr>
                <w:b/>
                <w:bCs/>
                <w:rtl/>
                <w:lang w:bidi="ar-IQ"/>
              </w:rPr>
            </w:pPr>
            <w:r w:rsidRPr="003B77AE">
              <w:rPr>
                <w:b/>
                <w:bCs/>
                <w:rtl/>
              </w:rPr>
              <w:lastRenderedPageBreak/>
              <w:t xml:space="preserve">1. </w:t>
            </w:r>
            <w:r w:rsidRPr="003B77AE">
              <w:rPr>
                <w:rFonts w:hint="cs"/>
                <w:b/>
                <w:bCs/>
                <w:rtl/>
              </w:rPr>
              <w:t>يجب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ان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يكون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العرض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نافذا</w:t>
            </w:r>
            <w:r w:rsidRPr="003B77AE">
              <w:rPr>
                <w:b/>
                <w:bCs/>
                <w:rtl/>
              </w:rPr>
              <w:t xml:space="preserve">" </w:t>
            </w:r>
            <w:r w:rsidRPr="003B77AE">
              <w:rPr>
                <w:rFonts w:hint="cs"/>
                <w:b/>
                <w:bCs/>
                <w:rtl/>
              </w:rPr>
              <w:t>لمدة</w:t>
            </w:r>
            <w:r w:rsidRPr="003B77AE">
              <w:rPr>
                <w:b/>
                <w:bCs/>
                <w:rtl/>
              </w:rPr>
              <w:t xml:space="preserve"> </w:t>
            </w:r>
            <w:r w:rsidR="00C00747">
              <w:rPr>
                <w:rFonts w:hint="cs"/>
                <w:b/>
                <w:bCs/>
                <w:rtl/>
              </w:rPr>
              <w:t>تسعو</w:t>
            </w:r>
            <w:r w:rsidRPr="003B77AE">
              <w:rPr>
                <w:rFonts w:hint="cs"/>
                <w:b/>
                <w:bCs/>
                <w:rtl/>
              </w:rPr>
              <w:t>ن</w:t>
            </w:r>
            <w:r w:rsidRPr="003B77AE">
              <w:rPr>
                <w:b/>
                <w:bCs/>
                <w:rtl/>
              </w:rPr>
              <w:t xml:space="preserve"> (90) </w:t>
            </w:r>
            <w:r w:rsidRPr="003B77AE">
              <w:rPr>
                <w:rFonts w:hint="cs"/>
                <w:b/>
                <w:bCs/>
                <w:rtl/>
              </w:rPr>
              <w:t>يوما</w:t>
            </w:r>
            <w:r w:rsidRPr="003B77AE">
              <w:rPr>
                <w:b/>
                <w:bCs/>
                <w:rtl/>
              </w:rPr>
              <w:t xml:space="preserve">" </w:t>
            </w:r>
            <w:r w:rsidRPr="003B77AE">
              <w:rPr>
                <w:rFonts w:hint="cs"/>
                <w:b/>
                <w:bCs/>
                <w:rtl/>
              </w:rPr>
              <w:t>على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الأقل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من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تاريخ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إغلاق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التقديم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وينبغي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الإشارة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الى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ذلك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في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الطلب</w:t>
            </w:r>
            <w:r w:rsidRPr="003B77AE">
              <w:rPr>
                <w:b/>
                <w:bCs/>
                <w:rtl/>
              </w:rPr>
              <w:t>.</w:t>
            </w:r>
          </w:p>
          <w:p w14:paraId="1DD2482A" w14:textId="77777777" w:rsidR="002442E1" w:rsidRPr="003B77AE" w:rsidRDefault="002442E1" w:rsidP="003B77AE">
            <w:pPr>
              <w:ind w:left="360"/>
              <w:jc w:val="right"/>
              <w:rPr>
                <w:b/>
                <w:bCs/>
                <w:rtl/>
                <w:lang w:bidi="ar-IQ"/>
              </w:rPr>
            </w:pPr>
            <w:r w:rsidRPr="003B77AE">
              <w:rPr>
                <w:b/>
                <w:bCs/>
                <w:rtl/>
                <w:lang w:bidi="ar-IQ"/>
              </w:rPr>
              <w:t xml:space="preserve">2-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سوف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تتحرر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الدفعة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عن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طريق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صك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او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تحويل</w:t>
            </w:r>
            <w:r w:rsidRPr="003B77AE">
              <w:rPr>
                <w:b/>
                <w:bCs/>
                <w:rtl/>
                <w:lang w:bidi="ar-IQ"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  <w:lang w:bidi="ar-IQ"/>
              </w:rPr>
              <w:t>بنكي</w:t>
            </w:r>
            <w:r w:rsidRPr="003B77AE">
              <w:rPr>
                <w:b/>
                <w:bCs/>
                <w:rtl/>
                <w:lang w:bidi="ar-IQ"/>
              </w:rPr>
              <w:t xml:space="preserve"> .</w:t>
            </w:r>
          </w:p>
          <w:p w14:paraId="272731FA" w14:textId="77777777" w:rsidR="002442E1" w:rsidRPr="003B77AE" w:rsidRDefault="002442E1" w:rsidP="009D2393">
            <w:pPr>
              <w:ind w:left="360"/>
              <w:jc w:val="right"/>
              <w:rPr>
                <w:b/>
                <w:bCs/>
              </w:rPr>
            </w:pPr>
            <w:r w:rsidRPr="003B77AE">
              <w:rPr>
                <w:b/>
                <w:bCs/>
                <w:rtl/>
                <w:lang w:bidi="ar-IQ"/>
              </w:rPr>
              <w:t xml:space="preserve">3- </w:t>
            </w:r>
            <w:r w:rsidRPr="003B77AE">
              <w:rPr>
                <w:rFonts w:hint="cs"/>
                <w:b/>
                <w:bCs/>
                <w:rtl/>
              </w:rPr>
              <w:t>سيتم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دفع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المبلغ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بعد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التحقق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وقبول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الخدمات</w:t>
            </w:r>
            <w:r w:rsidRPr="003B77AE">
              <w:rPr>
                <w:b/>
                <w:bCs/>
                <w:rtl/>
              </w:rPr>
              <w:t xml:space="preserve">  </w:t>
            </w:r>
            <w:r w:rsidRPr="003B77AE">
              <w:rPr>
                <w:rFonts w:hint="cs"/>
                <w:b/>
                <w:bCs/>
                <w:rtl/>
              </w:rPr>
              <w:t>تماشيا</w:t>
            </w:r>
            <w:r w:rsidRPr="003B77AE">
              <w:rPr>
                <w:b/>
                <w:bCs/>
                <w:rtl/>
              </w:rPr>
              <w:t xml:space="preserve">" </w:t>
            </w:r>
            <w:r w:rsidRPr="003B77AE">
              <w:rPr>
                <w:rFonts w:hint="cs"/>
                <w:b/>
                <w:bCs/>
                <w:rtl/>
              </w:rPr>
              <w:t>مع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شروط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العقد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وتقديم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الفاتورة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الصحيحة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و</w:t>
            </w:r>
            <w:r w:rsidRPr="003B77AE">
              <w:rPr>
                <w:b/>
                <w:bCs/>
                <w:rtl/>
              </w:rPr>
              <w:t xml:space="preserve"> </w:t>
            </w:r>
            <w:r w:rsidRPr="003B77AE">
              <w:rPr>
                <w:rFonts w:hint="cs"/>
                <w:b/>
                <w:bCs/>
                <w:rtl/>
              </w:rPr>
              <w:t>المفصلة</w:t>
            </w:r>
            <w:r w:rsidRPr="003B77AE">
              <w:rPr>
                <w:b/>
                <w:bCs/>
                <w:rtl/>
              </w:rPr>
              <w:t>.</w:t>
            </w:r>
          </w:p>
          <w:p w14:paraId="25B4F892" w14:textId="77777777" w:rsidR="002442E1" w:rsidRPr="003B77AE" w:rsidRDefault="002442E1" w:rsidP="009D2393">
            <w:pPr>
              <w:ind w:left="360"/>
              <w:jc w:val="right"/>
              <w:rPr>
                <w:b/>
                <w:bCs/>
                <w:u w:val="single"/>
              </w:rPr>
            </w:pPr>
          </w:p>
        </w:tc>
      </w:tr>
    </w:tbl>
    <w:p w14:paraId="3AA0183B" w14:textId="14AF844B" w:rsidR="002B3906" w:rsidRDefault="002B3906">
      <w:pPr>
        <w:rPr>
          <w:b/>
          <w:u w:val="single"/>
        </w:rPr>
      </w:pPr>
    </w:p>
    <w:p w14:paraId="568F9CF3" w14:textId="77777777" w:rsidR="001A7CFC" w:rsidRDefault="001A7CF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171BE0" w14:textId="03A7C726" w:rsidR="00D033C6" w:rsidRPr="003B77AE" w:rsidRDefault="006B21E6">
      <w:pPr>
        <w:rPr>
          <w:b/>
          <w:u w:val="single"/>
        </w:rPr>
      </w:pPr>
      <w:r w:rsidRPr="003B77AE">
        <w:rPr>
          <w:b/>
          <w:u w:val="single"/>
        </w:rPr>
        <w:lastRenderedPageBreak/>
        <w:t>Exhibit 1: Company Information Sheet</w:t>
      </w:r>
    </w:p>
    <w:tbl>
      <w:tblPr>
        <w:tblpPr w:leftFromText="180" w:rightFromText="180" w:vertAnchor="text" w:horzAnchor="margin" w:tblpXSpec="center" w:tblpY="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</w:tblGrid>
      <w:tr w:rsidR="006B21E6" w:rsidRPr="006B21E6" w14:paraId="096C5FE7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5C4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Cs/>
                <w:u w:val="single"/>
                <w:rtl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Company Name</w:t>
            </w:r>
            <w:r w:rsidRPr="003B77AE">
              <w:rPr>
                <w:rFonts w:ascii="Calibri" w:hAnsi="Calibri" w:cs="Arial"/>
                <w:bCs/>
                <w:rtl/>
                <w:lang w:bidi="ar-IQ"/>
              </w:rPr>
              <w:t>:</w:t>
            </w:r>
          </w:p>
          <w:p w14:paraId="190306F6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 w:hint="cs"/>
                <w:rtl/>
                <w:lang w:bidi="ar-IQ"/>
              </w:rPr>
              <w:t>أسم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الشركة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10D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3316B6B7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028BA171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718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/>
                <w:rtl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Legal</w:t>
            </w:r>
            <w:r w:rsidRPr="003B77AE">
              <w:rPr>
                <w:rFonts w:ascii="Calibri" w:hAnsi="Calibri" w:cs="Arial"/>
                <w:b/>
                <w:lang w:bidi="ar-IQ"/>
              </w:rPr>
              <w:t xml:space="preserve"> </w:t>
            </w:r>
            <w:r w:rsidRPr="003B77AE">
              <w:rPr>
                <w:rFonts w:ascii="Calibri" w:hAnsi="Calibri" w:cs="Arial"/>
                <w:bCs/>
                <w:lang w:bidi="ar-IQ"/>
              </w:rPr>
              <w:t>Address</w:t>
            </w:r>
            <w:r w:rsidRPr="003B77AE">
              <w:rPr>
                <w:rFonts w:ascii="Calibri" w:hAnsi="Calibri" w:cs="Arial"/>
                <w:bCs/>
                <w:rtl/>
                <w:lang w:bidi="ar-IQ"/>
              </w:rPr>
              <w:t>: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</w:p>
          <w:p w14:paraId="4AF373B5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العنوان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الثابت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53C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4A5D90DF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019DBF8C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2B24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Cs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Telephone Number:</w:t>
            </w:r>
          </w:p>
          <w:p w14:paraId="112CDBAD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b/>
                <w:rtl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رقم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الهاتف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CE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326C58F7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73C6B008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53D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Cs/>
                <w:rtl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Email</w:t>
            </w:r>
            <w:r w:rsidRPr="003B77AE">
              <w:rPr>
                <w:rFonts w:ascii="Calibri" w:hAnsi="Calibri" w:cs="Arial"/>
                <w:bCs/>
                <w:rtl/>
                <w:lang w:bidi="ar-IQ"/>
              </w:rPr>
              <w:t>:</w:t>
            </w:r>
            <w:r w:rsidRPr="003B77AE">
              <w:rPr>
                <w:rFonts w:ascii="Calibri" w:hAnsi="Calibri" w:cs="Arial"/>
                <w:bCs/>
                <w:lang w:bidi="ar-IQ"/>
              </w:rPr>
              <w:t xml:space="preserve"> </w:t>
            </w:r>
          </w:p>
          <w:p w14:paraId="3037A6CD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عنوان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البريد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الاكتروني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58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3DA165AF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08A0ECBC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0B5C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Cs/>
                <w:rtl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Representative Name</w:t>
            </w:r>
          </w:p>
          <w:p w14:paraId="6E2C83FD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bCs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rtl/>
              </w:rPr>
              <w:t>اسم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الممثل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A43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22894EC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223BCAC9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F1B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Cs/>
                <w:rtl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Business</w:t>
            </w:r>
            <w:r w:rsidRPr="003B77AE">
              <w:rPr>
                <w:rFonts w:ascii="Calibri" w:hAnsi="Calibri" w:cs="Arial"/>
                <w:b/>
                <w:lang w:bidi="ar-IQ"/>
              </w:rPr>
              <w:t xml:space="preserve"> </w:t>
            </w:r>
            <w:r w:rsidRPr="003B77AE">
              <w:rPr>
                <w:rFonts w:ascii="Calibri" w:hAnsi="Calibri" w:cs="Arial"/>
                <w:bCs/>
                <w:lang w:bidi="ar-IQ"/>
              </w:rPr>
              <w:t>Certificate</w:t>
            </w:r>
            <w:r w:rsidRPr="003B77AE">
              <w:rPr>
                <w:rFonts w:ascii="Calibri" w:hAnsi="Calibri" w:cs="Arial"/>
                <w:b/>
                <w:lang w:bidi="ar-IQ"/>
              </w:rPr>
              <w:t xml:space="preserve"> </w:t>
            </w:r>
            <w:r w:rsidRPr="003B77AE">
              <w:rPr>
                <w:rFonts w:ascii="Calibri" w:hAnsi="Calibri" w:cs="Arial"/>
                <w:bCs/>
                <w:lang w:bidi="ar-IQ"/>
              </w:rPr>
              <w:t>Registration</w:t>
            </w:r>
            <w:r w:rsidRPr="003B77AE">
              <w:rPr>
                <w:rFonts w:ascii="Calibri" w:hAnsi="Calibri" w:cs="Arial"/>
                <w:b/>
                <w:lang w:bidi="ar-IQ"/>
              </w:rPr>
              <w:t xml:space="preserve"> </w:t>
            </w:r>
            <w:r w:rsidRPr="003B77AE">
              <w:rPr>
                <w:rFonts w:ascii="Calibri" w:hAnsi="Calibri" w:cs="Arial"/>
                <w:bCs/>
                <w:lang w:bidi="ar-IQ"/>
              </w:rPr>
              <w:t>Number</w:t>
            </w:r>
            <w:r w:rsidRPr="003B77AE">
              <w:rPr>
                <w:rFonts w:ascii="Calibri" w:hAnsi="Calibri" w:cs="Arial"/>
                <w:bCs/>
                <w:rtl/>
                <w:lang w:bidi="ar-IQ"/>
              </w:rPr>
              <w:t>:</w:t>
            </w:r>
          </w:p>
          <w:p w14:paraId="35986B3D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b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رقم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تسجيل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شهادة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العمل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121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307954CF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328B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Cs/>
                <w:rtl/>
                <w:lang w:bidi="ar-IQ"/>
              </w:rPr>
            </w:pPr>
            <w:r w:rsidRPr="003B77AE">
              <w:rPr>
                <w:rFonts w:ascii="Calibri" w:hAnsi="Calibri" w:cs="Arial"/>
                <w:bCs/>
                <w:lang w:bidi="ar-IQ"/>
              </w:rPr>
              <w:t>Tax Registration Number</w:t>
            </w:r>
            <w:r w:rsidRPr="003B77AE">
              <w:rPr>
                <w:rFonts w:ascii="Calibri" w:hAnsi="Calibri" w:cs="Arial"/>
                <w:bCs/>
                <w:rtl/>
                <w:lang w:bidi="ar-IQ"/>
              </w:rPr>
              <w:t>:</w:t>
            </w:r>
          </w:p>
          <w:p w14:paraId="0FA3012D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bCs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رقم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التسجيل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b/>
                <w:rtl/>
                <w:lang w:bidi="ar-IQ"/>
              </w:rPr>
              <w:t>الضريبي</w:t>
            </w:r>
            <w:r w:rsidRPr="003B77AE">
              <w:rPr>
                <w:rFonts w:ascii="Calibri" w:hAnsi="Calibri" w:cs="Arial"/>
                <w:b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66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7CF3BD3A" w14:textId="77777777" w:rsidTr="009D2393">
        <w:trPr>
          <w:trHeight w:val="10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3F0" w14:textId="77777777" w:rsidR="006B21E6" w:rsidRPr="003B77AE" w:rsidRDefault="006B21E6" w:rsidP="003B77AE">
            <w:pPr>
              <w:spacing w:after="0"/>
              <w:jc w:val="both"/>
              <w:rPr>
                <w:rFonts w:ascii="Calibri" w:hAnsi="Calibri"/>
              </w:rPr>
            </w:pPr>
            <w:r w:rsidRPr="003B77AE">
              <w:rPr>
                <w:rFonts w:ascii="Calibri" w:hAnsi="Calibri" w:cs="Arial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4B81C6C1" w14:textId="77777777" w:rsidR="006B21E6" w:rsidRPr="003B77AE" w:rsidRDefault="006B21E6" w:rsidP="003B77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/>
              <w:jc w:val="both"/>
              <w:rPr>
                <w:rFonts w:ascii="Calibri" w:hAnsi="Calibri" w:cs="Arial"/>
              </w:rPr>
            </w:pPr>
            <w:r w:rsidRPr="003B77AE">
              <w:rPr>
                <w:rFonts w:ascii="Calibri" w:hAnsi="Calibri" w:cs="Arial" w:hint="cs"/>
                <w:rtl/>
                <w:lang w:bidi="ar"/>
              </w:rPr>
              <w:t>هل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لديك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شراكات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مع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أي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من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الشركات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الأخرى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(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مثل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إدارة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/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الموظفين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/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المكتب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حساب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مشترك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/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البنك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)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؟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هل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تتعاون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مع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أي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من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الشركات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الأخرى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في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إعداد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العروض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أو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توفير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السلع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أو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86A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3F8DE832" w14:textId="77777777" w:rsidTr="009D2393">
        <w:trPr>
          <w:trHeight w:val="10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84B" w14:textId="77777777" w:rsidR="006B21E6" w:rsidRPr="003B77AE" w:rsidRDefault="006B21E6" w:rsidP="003B77AE">
            <w:pPr>
              <w:spacing w:after="0"/>
              <w:jc w:val="both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/>
                <w:shd w:val="clear" w:color="auto" w:fill="FFFFFF"/>
              </w:rPr>
              <w:t xml:space="preserve">If the answer </w:t>
            </w:r>
            <w:r w:rsidRPr="003B77AE">
              <w:rPr>
                <w:rFonts w:ascii="Calibri" w:hAnsi="Calibri" w:cs="Arial"/>
                <w:shd w:val="clear" w:color="auto" w:fill="FFFFFF"/>
                <w:lang w:bidi="ar-IQ"/>
              </w:rPr>
              <w:t xml:space="preserve">for previous question </w:t>
            </w:r>
            <w:r w:rsidRPr="003B77AE">
              <w:rPr>
                <w:rFonts w:ascii="Calibri" w:hAnsi="Calibri" w:cs="Arial"/>
                <w:shd w:val="clear" w:color="auto" w:fill="FFFFFF"/>
              </w:rPr>
              <w:t>is yes, please provide details here including the names of partner companies.</w:t>
            </w:r>
          </w:p>
          <w:p w14:paraId="38752037" w14:textId="77777777" w:rsidR="006B21E6" w:rsidRPr="003B77AE" w:rsidRDefault="006B21E6" w:rsidP="003B77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/>
              <w:rPr>
                <w:rFonts w:ascii="Calibri" w:hAnsi="Calibri" w:cs="Arial"/>
              </w:rPr>
            </w:pPr>
            <w:r w:rsidRPr="003B77AE">
              <w:rPr>
                <w:rFonts w:ascii="Calibri" w:hAnsi="Calibri" w:cs="Arial" w:hint="cs"/>
                <w:rtl/>
                <w:lang w:bidi="ar"/>
              </w:rPr>
              <w:t>إذا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كان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الجواب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عن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السؤال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السابق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نعم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،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يرجى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تقديم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التفاصيل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هنا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بما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في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ذلك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أسماء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الشركات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"/>
              </w:rPr>
              <w:t>الشريكة</w:t>
            </w:r>
            <w:r w:rsidRPr="003B77AE">
              <w:rPr>
                <w:rFonts w:ascii="Calibri" w:hAnsi="Calibri" w:cs="Arial"/>
                <w:rtl/>
                <w:lang w:bidi="ar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5F3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60603CC3" w14:textId="77777777" w:rsidTr="009D2393">
        <w:trPr>
          <w:trHeight w:val="6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937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/>
                <w:lang w:bidi="ar-IQ"/>
              </w:rPr>
              <w:t>Other comments:</w:t>
            </w:r>
          </w:p>
          <w:p w14:paraId="37541C05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 w:hint="cs"/>
                <w:rtl/>
                <w:lang w:bidi="ar-IQ"/>
              </w:rPr>
              <w:t>ملاحظات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اخرى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E17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  <w:tr w:rsidR="006B21E6" w:rsidRPr="006B21E6" w14:paraId="2FC38356" w14:textId="77777777" w:rsidTr="009D239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ED2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rtl/>
                <w:lang w:bidi="ar-IQ"/>
              </w:rPr>
            </w:pPr>
            <w:r w:rsidRPr="003B77AE">
              <w:rPr>
                <w:rFonts w:ascii="Calibri" w:hAnsi="Calibri" w:cs="Arial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/>
                <w:lang w:bidi="ar-IQ"/>
              </w:rPr>
              <w:t xml:space="preserve">References MUST include contact information.  </w:t>
            </w:r>
          </w:p>
          <w:p w14:paraId="38C7B367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b/>
                <w:bCs/>
                <w:lang w:bidi="ar-IQ"/>
              </w:rPr>
            </w:pPr>
            <w:r w:rsidRPr="003B77AE">
              <w:rPr>
                <w:rFonts w:ascii="Calibri" w:hAnsi="Calibri" w:cs="Arial" w:hint="cs"/>
                <w:rtl/>
                <w:lang w:bidi="ar-IQ"/>
              </w:rPr>
              <w:t>يجب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يحتوي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على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عناوين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الاتصال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من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مراجع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الخبرة</w:t>
            </w:r>
            <w:r w:rsidRPr="003B77AE">
              <w:rPr>
                <w:rFonts w:ascii="Calibri" w:hAnsi="Calibri" w:cs="Arial"/>
                <w:b/>
                <w:bCs/>
                <w:rtl/>
                <w:lang w:bidi="ar-IQ"/>
              </w:rPr>
              <w:t xml:space="preserve"> </w:t>
            </w:r>
          </w:p>
          <w:p w14:paraId="603A4C95" w14:textId="77777777" w:rsidR="006B21E6" w:rsidRPr="003B77AE" w:rsidRDefault="006B21E6" w:rsidP="003B77AE">
            <w:pPr>
              <w:spacing w:after="0"/>
              <w:jc w:val="right"/>
              <w:rPr>
                <w:rFonts w:ascii="Calibri" w:hAnsi="Calibri" w:cs="Arial"/>
                <w:lang w:bidi="ar-IQ"/>
              </w:rPr>
            </w:pPr>
            <w:r w:rsidRPr="003B77AE">
              <w:rPr>
                <w:rFonts w:ascii="Calibri" w:hAnsi="Calibri" w:cs="Arial" w:hint="cs"/>
                <w:rtl/>
                <w:lang w:bidi="ar-IQ"/>
              </w:rPr>
              <w:t>المرجع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من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الخبرة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(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الرجاء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ارفاق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دليل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من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الاعمال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السابقة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ذات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الصلة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من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عقود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,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اوراق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شراء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,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ورقة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اتمام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عمل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,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اخرى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) 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لا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تتجاوز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عشرة</w:t>
            </w:r>
            <w:r w:rsidRPr="003B77AE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B77AE">
              <w:rPr>
                <w:rFonts w:ascii="Calibri" w:hAnsi="Calibri" w:cs="Arial" w:hint="cs"/>
                <w:rtl/>
                <w:lang w:bidi="ar-IQ"/>
              </w:rPr>
              <w:t>اوراق</w:t>
            </w:r>
            <w:r w:rsidRPr="003B77AE">
              <w:rPr>
                <w:rFonts w:ascii="Calibri" w:hAnsi="Calibri" w:cs="Arial"/>
                <w:rtl/>
                <w:lang w:bidi="ar-IQ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BFC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00A2060E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62CF02F4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3AB12980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  <w:p w14:paraId="3991F728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lang w:bidi="ar-IQ"/>
              </w:rPr>
            </w:pPr>
          </w:p>
        </w:tc>
      </w:tr>
    </w:tbl>
    <w:p w14:paraId="7A9250DB" w14:textId="77777777" w:rsidR="006B21E6" w:rsidRPr="003B77AE" w:rsidRDefault="006B21E6" w:rsidP="003B77AE">
      <w:pPr>
        <w:spacing w:after="0"/>
        <w:rPr>
          <w:rFonts w:ascii="Calibri" w:hAnsi="Calibri" w:cs="Arial"/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2982"/>
      </w:tblGrid>
      <w:tr w:rsidR="006B21E6" w:rsidRPr="006B21E6" w14:paraId="6801A3DD" w14:textId="77777777" w:rsidTr="009D2393">
        <w:tc>
          <w:tcPr>
            <w:tcW w:w="6751" w:type="dxa"/>
            <w:shd w:val="clear" w:color="auto" w:fill="auto"/>
          </w:tcPr>
          <w:p w14:paraId="5A34E0DC" w14:textId="77777777" w:rsidR="006B21E6" w:rsidRPr="003B77AE" w:rsidRDefault="006B21E6" w:rsidP="003B77AE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3B77AE">
              <w:rPr>
                <w:rFonts w:ascii="Calibri" w:hAnsi="Calibri" w:cs="Arial"/>
                <w:b/>
                <w:bCs/>
              </w:rPr>
              <w:t>Signature</w:t>
            </w:r>
          </w:p>
          <w:p w14:paraId="39A34924" w14:textId="77777777" w:rsidR="006B21E6" w:rsidRPr="003B77AE" w:rsidRDefault="006B21E6" w:rsidP="003B77AE">
            <w:pPr>
              <w:spacing w:after="0"/>
              <w:jc w:val="center"/>
              <w:rPr>
                <w:rFonts w:ascii="Calibri" w:hAnsi="Calibri" w:cs="Arial"/>
                <w:b/>
                <w:bCs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bCs/>
                <w:rtl/>
                <w:lang w:bidi="ar-IQ"/>
              </w:rPr>
              <w:t>التوقيع</w:t>
            </w:r>
          </w:p>
        </w:tc>
        <w:tc>
          <w:tcPr>
            <w:tcW w:w="3183" w:type="dxa"/>
            <w:shd w:val="clear" w:color="auto" w:fill="auto"/>
          </w:tcPr>
          <w:p w14:paraId="4839AF29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/>
                <w:bCs/>
                <w:i/>
                <w:iCs/>
                <w:u w:val="single"/>
              </w:rPr>
            </w:pPr>
          </w:p>
        </w:tc>
      </w:tr>
      <w:tr w:rsidR="006B21E6" w:rsidRPr="006B21E6" w14:paraId="24CA847B" w14:textId="77777777" w:rsidTr="009D2393">
        <w:tc>
          <w:tcPr>
            <w:tcW w:w="6751" w:type="dxa"/>
            <w:shd w:val="clear" w:color="auto" w:fill="auto"/>
          </w:tcPr>
          <w:p w14:paraId="21F84BAD" w14:textId="77777777" w:rsidR="006B21E6" w:rsidRPr="003B77AE" w:rsidRDefault="006B21E6" w:rsidP="003B77AE">
            <w:pPr>
              <w:spacing w:after="0"/>
              <w:jc w:val="center"/>
              <w:rPr>
                <w:rFonts w:ascii="Calibri" w:hAnsi="Calibri" w:cs="Arial"/>
                <w:b/>
                <w:bCs/>
                <w:lang w:bidi="ar-IQ"/>
              </w:rPr>
            </w:pPr>
            <w:r w:rsidRPr="003B77AE">
              <w:rPr>
                <w:rFonts w:ascii="Calibri" w:hAnsi="Calibri" w:cs="Arial"/>
                <w:b/>
                <w:bCs/>
                <w:lang w:bidi="ar-IQ"/>
              </w:rPr>
              <w:t>Date</w:t>
            </w:r>
          </w:p>
          <w:p w14:paraId="4D7BDF06" w14:textId="77777777" w:rsidR="006B21E6" w:rsidRPr="003B77AE" w:rsidRDefault="006B21E6" w:rsidP="003B77AE">
            <w:pPr>
              <w:spacing w:after="0"/>
              <w:jc w:val="center"/>
              <w:rPr>
                <w:rFonts w:ascii="Calibri" w:hAnsi="Calibri" w:cs="Arial"/>
                <w:b/>
                <w:bCs/>
                <w:rtl/>
                <w:lang w:bidi="ar-IQ"/>
              </w:rPr>
            </w:pPr>
            <w:r w:rsidRPr="003B77AE">
              <w:rPr>
                <w:rFonts w:ascii="Calibri" w:hAnsi="Calibri" w:cs="Arial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3183" w:type="dxa"/>
            <w:shd w:val="clear" w:color="auto" w:fill="auto"/>
          </w:tcPr>
          <w:p w14:paraId="2427C558" w14:textId="77777777" w:rsidR="006B21E6" w:rsidRPr="003B77AE" w:rsidRDefault="006B21E6" w:rsidP="003B77AE">
            <w:pPr>
              <w:spacing w:after="0"/>
              <w:rPr>
                <w:rFonts w:ascii="Calibri" w:hAnsi="Calibri" w:cs="Arial"/>
                <w:b/>
                <w:bCs/>
                <w:i/>
                <w:iCs/>
                <w:u w:val="single"/>
              </w:rPr>
            </w:pPr>
          </w:p>
        </w:tc>
      </w:tr>
    </w:tbl>
    <w:p w14:paraId="7AACA8FB" w14:textId="4EB48287" w:rsidR="00B83286" w:rsidRPr="006B21E6" w:rsidRDefault="00D07126">
      <w:pPr>
        <w:rPr>
          <w:b/>
          <w:u w:val="single"/>
        </w:rPr>
      </w:pPr>
      <w:r w:rsidRPr="006B21E6">
        <w:rPr>
          <w:b/>
          <w:u w:val="single"/>
        </w:rPr>
        <w:lastRenderedPageBreak/>
        <w:t xml:space="preserve">Exhibit </w:t>
      </w:r>
      <w:r w:rsidR="006B21E6">
        <w:rPr>
          <w:b/>
          <w:u w:val="single"/>
        </w:rPr>
        <w:t>2</w:t>
      </w:r>
      <w:r w:rsidR="00D033C6" w:rsidRPr="006B21E6">
        <w:rPr>
          <w:b/>
          <w:u w:val="single"/>
        </w:rPr>
        <w:t>:</w:t>
      </w:r>
      <w:r w:rsidRPr="006B21E6">
        <w:rPr>
          <w:b/>
          <w:u w:val="single"/>
        </w:rPr>
        <w:t xml:space="preserve"> Proposed Training Course Outline </w:t>
      </w:r>
    </w:p>
    <w:p w14:paraId="4CDB9D38" w14:textId="674E111F" w:rsidR="00D033C6" w:rsidRPr="006B21E6" w:rsidRDefault="00D07126">
      <w:r w:rsidRPr="006B21E6">
        <w:t xml:space="preserve">The company will provide a recommended sequence and list of topics for </w:t>
      </w:r>
      <w:r w:rsidR="00874BC5" w:rsidRPr="006B21E6">
        <w:t xml:space="preserve">starting with introductory computer skills and moving into two separate training tracks: </w:t>
      </w:r>
      <w:r w:rsidRPr="006B21E6">
        <w:t>1) mobile</w:t>
      </w:r>
      <w:r w:rsidR="00874BC5" w:rsidRPr="006B21E6">
        <w:t xml:space="preserve"> and computer</w:t>
      </w:r>
      <w:r w:rsidRPr="006B21E6">
        <w:t xml:space="preserve"> maintenance, and 2) graphic design, for the 1</w:t>
      </w:r>
      <w:r w:rsidR="00BE0E90">
        <w:t>3</w:t>
      </w:r>
      <w:r w:rsidRPr="006B21E6">
        <w:t xml:space="preserve"> weeks.</w:t>
      </w:r>
    </w:p>
    <w:p w14:paraId="202B46E3" w14:textId="77777777" w:rsidR="00D07126" w:rsidRPr="006B21E6" w:rsidRDefault="00D07126">
      <w:r w:rsidRPr="006B21E6">
        <w:t xml:space="preserve">Illustrative Schedule </w:t>
      </w:r>
    </w:p>
    <w:p w14:paraId="374B2844" w14:textId="77777777" w:rsidR="00D033C6" w:rsidRPr="006B21E6" w:rsidRDefault="00D033C6">
      <w:pPr>
        <w:rPr>
          <w:b/>
          <w:u w:val="single"/>
        </w:rPr>
      </w:pPr>
      <w:r w:rsidRPr="006B21E6">
        <w:rPr>
          <w:b/>
          <w:u w:val="single"/>
        </w:rPr>
        <w:t xml:space="preserve">Week 1: Topic = </w:t>
      </w:r>
    </w:p>
    <w:p w14:paraId="59547C36" w14:textId="77777777" w:rsidR="00D033C6" w:rsidRPr="006B21E6" w:rsidRDefault="00D033C6">
      <w:r w:rsidRPr="006B21E6">
        <w:t xml:space="preserve">Day 1 = Topics = </w:t>
      </w:r>
    </w:p>
    <w:p w14:paraId="192E16B6" w14:textId="77777777" w:rsidR="00D033C6" w:rsidRPr="006B21E6" w:rsidRDefault="00D033C6">
      <w:r w:rsidRPr="006B21E6">
        <w:t>Day 2 = Topics =</w:t>
      </w:r>
    </w:p>
    <w:p w14:paraId="1829F798" w14:textId="77777777" w:rsidR="00D033C6" w:rsidRPr="006B21E6" w:rsidRDefault="00D033C6"/>
    <w:p w14:paraId="1D0C53E5" w14:textId="77777777" w:rsidR="00D033C6" w:rsidRPr="006B21E6" w:rsidRDefault="00D033C6" w:rsidP="00D033C6">
      <w:pPr>
        <w:rPr>
          <w:b/>
          <w:u w:val="single"/>
        </w:rPr>
      </w:pPr>
      <w:r w:rsidRPr="006B21E6">
        <w:rPr>
          <w:b/>
          <w:u w:val="single"/>
        </w:rPr>
        <w:t xml:space="preserve">Week 2: Topic = </w:t>
      </w:r>
    </w:p>
    <w:p w14:paraId="7CFB2B37" w14:textId="77777777" w:rsidR="00D033C6" w:rsidRPr="006B21E6" w:rsidRDefault="00D033C6" w:rsidP="00D033C6">
      <w:r w:rsidRPr="006B21E6">
        <w:t xml:space="preserve">Day 1 = Topics = </w:t>
      </w:r>
    </w:p>
    <w:p w14:paraId="4AB5D192" w14:textId="77777777" w:rsidR="00D033C6" w:rsidRPr="006B21E6" w:rsidRDefault="00D033C6">
      <w:r w:rsidRPr="006B21E6">
        <w:t>Day 2 = Topics =</w:t>
      </w:r>
    </w:p>
    <w:p w14:paraId="3C3599CB" w14:textId="77777777" w:rsidR="00D033C6" w:rsidRPr="006B21E6" w:rsidRDefault="00D033C6">
      <w:r w:rsidRPr="006B21E6">
        <w:t>……. Etc.</w:t>
      </w:r>
    </w:p>
    <w:p w14:paraId="6F59CCB9" w14:textId="38F3B578" w:rsidR="00D033C6" w:rsidRPr="006B21E6" w:rsidRDefault="00D033C6">
      <w:pPr>
        <w:rPr>
          <w:b/>
          <w:u w:val="single"/>
        </w:rPr>
      </w:pPr>
      <w:r w:rsidRPr="006B21E6">
        <w:rPr>
          <w:b/>
          <w:u w:val="single"/>
        </w:rPr>
        <w:t>Week 1</w:t>
      </w:r>
      <w:r w:rsidR="00BE0E90">
        <w:rPr>
          <w:b/>
          <w:u w:val="single"/>
        </w:rPr>
        <w:t>3</w:t>
      </w:r>
      <w:r w:rsidRPr="006B21E6">
        <w:rPr>
          <w:b/>
          <w:u w:val="single"/>
        </w:rPr>
        <w:t>:  Topic</w:t>
      </w:r>
    </w:p>
    <w:p w14:paraId="630FB616" w14:textId="77777777" w:rsidR="00D033C6" w:rsidRPr="006B21E6" w:rsidRDefault="00D033C6" w:rsidP="00D033C6">
      <w:r w:rsidRPr="006B21E6">
        <w:t xml:space="preserve">Day 1 = Topics = </w:t>
      </w:r>
    </w:p>
    <w:p w14:paraId="6CC964F2" w14:textId="77777777" w:rsidR="00D033C6" w:rsidRPr="006B21E6" w:rsidRDefault="00D033C6" w:rsidP="00D033C6">
      <w:r w:rsidRPr="006B21E6">
        <w:t>Day 2 = Topics =</w:t>
      </w:r>
    </w:p>
    <w:p w14:paraId="05329AE5" w14:textId="5B7AC30C" w:rsidR="00D033C6" w:rsidRPr="002B3906" w:rsidRDefault="001F3FD0">
      <w:pPr>
        <w:rPr>
          <w:b/>
          <w:u w:val="single"/>
        </w:rPr>
      </w:pPr>
      <w:r w:rsidRPr="002B3906">
        <w:rPr>
          <w:b/>
          <w:u w:val="single"/>
        </w:rPr>
        <w:t xml:space="preserve">Exhibit 3: Proposed Budget </w:t>
      </w:r>
    </w:p>
    <w:p w14:paraId="0F9992DB" w14:textId="1FDF53A6" w:rsidR="001F3FD0" w:rsidRDefault="001F3FD0">
      <w:r>
        <w:t xml:space="preserve">The company will provide </w:t>
      </w:r>
      <w:r w:rsidR="00BE0E90">
        <w:t xml:space="preserve">a </w:t>
      </w:r>
      <w:r>
        <w:t xml:space="preserve">proposed total budget, as part of its submission. </w:t>
      </w:r>
    </w:p>
    <w:sectPr w:rsidR="001F3FD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D2C1" w14:textId="77777777" w:rsidR="00764692" w:rsidRDefault="00764692">
      <w:pPr>
        <w:spacing w:after="0" w:line="240" w:lineRule="auto"/>
      </w:pPr>
      <w:r>
        <w:separator/>
      </w:r>
    </w:p>
  </w:endnote>
  <w:endnote w:type="continuationSeparator" w:id="0">
    <w:p w14:paraId="1C9F655A" w14:textId="77777777" w:rsidR="00764692" w:rsidRDefault="0076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52E0" w14:textId="77777777" w:rsidR="00E53CD5" w:rsidRDefault="00BA54AC">
    <w:pPr>
      <w:pStyle w:val="Footer"/>
      <w:jc w:val="center"/>
    </w:pP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F4072D">
      <w:rPr>
        <w:noProof/>
      </w:rPr>
      <w:t>5</w:t>
    </w:r>
    <w:r>
      <w:rPr>
        <w:noProof/>
      </w:rPr>
      <w:fldChar w:fldCharType="end"/>
    </w:r>
  </w:p>
  <w:p w14:paraId="3BE61512" w14:textId="77777777" w:rsidR="00E53CD5" w:rsidRDefault="00764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2EA3" w14:textId="77777777" w:rsidR="00E53CD5" w:rsidRDefault="00BA54AC">
    <w:pPr>
      <w:pStyle w:val="Footer"/>
      <w:jc w:val="center"/>
    </w:pPr>
    <w: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1BF82F" w14:textId="77777777" w:rsidR="00E53CD5" w:rsidRDefault="00764692" w:rsidP="0059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968A" w14:textId="77777777" w:rsidR="00764692" w:rsidRDefault="00764692">
      <w:pPr>
        <w:spacing w:after="0" w:line="240" w:lineRule="auto"/>
      </w:pPr>
      <w:r>
        <w:separator/>
      </w:r>
    </w:p>
  </w:footnote>
  <w:footnote w:type="continuationSeparator" w:id="0">
    <w:p w14:paraId="25E279BE" w14:textId="77777777" w:rsidR="00764692" w:rsidRDefault="0076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74EB" w14:textId="77777777" w:rsidR="00E53CD5" w:rsidRDefault="00764692" w:rsidP="0059210B">
    <w:pPr>
      <w:pStyle w:val="Header"/>
    </w:pPr>
  </w:p>
  <w:p w14:paraId="568245EB" w14:textId="77777777" w:rsidR="00E53CD5" w:rsidRPr="0059210B" w:rsidRDefault="00764692" w:rsidP="0059210B">
    <w:pPr>
      <w:pStyle w:val="Title"/>
      <w:ind w:left="3600" w:firstLine="720"/>
      <w:rPr>
        <w:rFonts w:ascii="Calibri" w:hAnsi="Calibri"/>
        <w:b w:val="0"/>
        <w:bCs w:val="0"/>
      </w:rPr>
    </w:pPr>
  </w:p>
  <w:p w14:paraId="5EC12D73" w14:textId="77777777" w:rsidR="00E53CD5" w:rsidRDefault="0076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93F7" w14:textId="77777777" w:rsidR="00E53CD5" w:rsidRDefault="00764692" w:rsidP="0059210B">
    <w:pPr>
      <w:pStyle w:val="Header"/>
    </w:pPr>
  </w:p>
  <w:p w14:paraId="48244EFC" w14:textId="77777777" w:rsidR="00E53CD5" w:rsidRPr="0059210B" w:rsidRDefault="00764692" w:rsidP="0059210B">
    <w:pPr>
      <w:pStyle w:val="Title"/>
      <w:ind w:left="3600" w:firstLine="720"/>
      <w:rPr>
        <w:rFonts w:ascii="Calibri" w:hAnsi="Calibri"/>
        <w:b w:val="0"/>
        <w:bCs w:val="0"/>
      </w:rPr>
    </w:pPr>
  </w:p>
  <w:p w14:paraId="33F6F4BC" w14:textId="77777777" w:rsidR="00E53CD5" w:rsidRDefault="00764692" w:rsidP="00592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5DF3"/>
    <w:multiLevelType w:val="hybridMultilevel"/>
    <w:tmpl w:val="FE9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71E"/>
    <w:multiLevelType w:val="hybridMultilevel"/>
    <w:tmpl w:val="5064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0981"/>
    <w:multiLevelType w:val="hybridMultilevel"/>
    <w:tmpl w:val="D7A4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23BF"/>
    <w:multiLevelType w:val="hybridMultilevel"/>
    <w:tmpl w:val="09B2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86"/>
    <w:rsid w:val="0003666F"/>
    <w:rsid w:val="0004093F"/>
    <w:rsid w:val="000C3835"/>
    <w:rsid w:val="000E6C84"/>
    <w:rsid w:val="000F5614"/>
    <w:rsid w:val="000F7C3B"/>
    <w:rsid w:val="00106088"/>
    <w:rsid w:val="0013047B"/>
    <w:rsid w:val="00185754"/>
    <w:rsid w:val="001A7CFC"/>
    <w:rsid w:val="001F3FD0"/>
    <w:rsid w:val="001F4131"/>
    <w:rsid w:val="00231740"/>
    <w:rsid w:val="002318C4"/>
    <w:rsid w:val="002442E1"/>
    <w:rsid w:val="00263DD8"/>
    <w:rsid w:val="002819B3"/>
    <w:rsid w:val="002B3906"/>
    <w:rsid w:val="002F14C2"/>
    <w:rsid w:val="003004E6"/>
    <w:rsid w:val="00333E94"/>
    <w:rsid w:val="00343587"/>
    <w:rsid w:val="00352C70"/>
    <w:rsid w:val="003B73E6"/>
    <w:rsid w:val="003B77AE"/>
    <w:rsid w:val="003C12BB"/>
    <w:rsid w:val="003D0CBD"/>
    <w:rsid w:val="003F23A0"/>
    <w:rsid w:val="003F594C"/>
    <w:rsid w:val="003F5B96"/>
    <w:rsid w:val="004214EA"/>
    <w:rsid w:val="00480D13"/>
    <w:rsid w:val="004D7E10"/>
    <w:rsid w:val="004E4F68"/>
    <w:rsid w:val="005C06DC"/>
    <w:rsid w:val="00600F3B"/>
    <w:rsid w:val="00614922"/>
    <w:rsid w:val="0061576C"/>
    <w:rsid w:val="00676736"/>
    <w:rsid w:val="0068048D"/>
    <w:rsid w:val="006B21E6"/>
    <w:rsid w:val="006E6017"/>
    <w:rsid w:val="00731338"/>
    <w:rsid w:val="00764692"/>
    <w:rsid w:val="00767DBE"/>
    <w:rsid w:val="007861F5"/>
    <w:rsid w:val="00791F23"/>
    <w:rsid w:val="007B06EF"/>
    <w:rsid w:val="007F199E"/>
    <w:rsid w:val="007F3146"/>
    <w:rsid w:val="0081723E"/>
    <w:rsid w:val="00817F72"/>
    <w:rsid w:val="00826137"/>
    <w:rsid w:val="008434FD"/>
    <w:rsid w:val="00873435"/>
    <w:rsid w:val="00874BC5"/>
    <w:rsid w:val="008E163E"/>
    <w:rsid w:val="008F1D12"/>
    <w:rsid w:val="008F46F7"/>
    <w:rsid w:val="00917926"/>
    <w:rsid w:val="00937CC5"/>
    <w:rsid w:val="00945835"/>
    <w:rsid w:val="00981300"/>
    <w:rsid w:val="00996152"/>
    <w:rsid w:val="009A4BDA"/>
    <w:rsid w:val="009B06B4"/>
    <w:rsid w:val="009B64E8"/>
    <w:rsid w:val="009D298F"/>
    <w:rsid w:val="009F0ED6"/>
    <w:rsid w:val="00B375C8"/>
    <w:rsid w:val="00B4241E"/>
    <w:rsid w:val="00B51473"/>
    <w:rsid w:val="00B83286"/>
    <w:rsid w:val="00BA54AC"/>
    <w:rsid w:val="00BC699F"/>
    <w:rsid w:val="00BE0E90"/>
    <w:rsid w:val="00C00747"/>
    <w:rsid w:val="00C01ABD"/>
    <w:rsid w:val="00C11E20"/>
    <w:rsid w:val="00C22FD5"/>
    <w:rsid w:val="00C449A5"/>
    <w:rsid w:val="00C5626F"/>
    <w:rsid w:val="00C603EE"/>
    <w:rsid w:val="00C6060F"/>
    <w:rsid w:val="00C67A89"/>
    <w:rsid w:val="00C94B5B"/>
    <w:rsid w:val="00CB1A52"/>
    <w:rsid w:val="00CD3139"/>
    <w:rsid w:val="00CE156D"/>
    <w:rsid w:val="00D033C6"/>
    <w:rsid w:val="00D07126"/>
    <w:rsid w:val="00D27818"/>
    <w:rsid w:val="00D519F6"/>
    <w:rsid w:val="00D72870"/>
    <w:rsid w:val="00D83CA5"/>
    <w:rsid w:val="00DA24FF"/>
    <w:rsid w:val="00DA735E"/>
    <w:rsid w:val="00E03133"/>
    <w:rsid w:val="00E12E27"/>
    <w:rsid w:val="00E5786A"/>
    <w:rsid w:val="00E85EE7"/>
    <w:rsid w:val="00EB711F"/>
    <w:rsid w:val="00EC5525"/>
    <w:rsid w:val="00F12219"/>
    <w:rsid w:val="00F31714"/>
    <w:rsid w:val="00F4072D"/>
    <w:rsid w:val="00F53AA7"/>
    <w:rsid w:val="00F75864"/>
    <w:rsid w:val="00F80772"/>
    <w:rsid w:val="00FC2CE3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A38"/>
  <w15:docId w15:val="{BE0396DD-4B9F-42BC-B931-AAC7138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AA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442E1"/>
    <w:pPr>
      <w:spacing w:after="0" w:line="240" w:lineRule="auto"/>
      <w:jc w:val="center"/>
    </w:pPr>
    <w:rPr>
      <w:rFonts w:ascii="Arial Narrow" w:eastAsia="Calibri" w:hAnsi="Arial Narrow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42E1"/>
    <w:rPr>
      <w:rFonts w:ascii="Arial Narrow" w:eastAsia="Calibri" w:hAnsi="Arial Narrow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2442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he-IL"/>
    </w:rPr>
  </w:style>
  <w:style w:type="character" w:customStyle="1" w:styleId="HeaderChar">
    <w:name w:val="Header Char"/>
    <w:basedOn w:val="DefaultParagraphFont"/>
    <w:link w:val="Header"/>
    <w:uiPriority w:val="99"/>
    <w:rsid w:val="002442E1"/>
    <w:rPr>
      <w:rFonts w:ascii="Times New Roman" w:eastAsia="Times New Roman" w:hAnsi="Times New Roman" w:cs="Times New Roman"/>
      <w:sz w:val="28"/>
      <w:szCs w:val="28"/>
      <w:lang w:val="x-none" w:eastAsia="x-none" w:bidi="he-IL"/>
    </w:rPr>
  </w:style>
  <w:style w:type="paragraph" w:styleId="Footer">
    <w:name w:val="footer"/>
    <w:basedOn w:val="Normal"/>
    <w:link w:val="FooterChar"/>
    <w:uiPriority w:val="99"/>
    <w:rsid w:val="002442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he-IL"/>
    </w:rPr>
  </w:style>
  <w:style w:type="character" w:customStyle="1" w:styleId="FooterChar">
    <w:name w:val="Footer Char"/>
    <w:basedOn w:val="DefaultParagraphFont"/>
    <w:link w:val="Footer"/>
    <w:uiPriority w:val="99"/>
    <w:rsid w:val="002442E1"/>
    <w:rPr>
      <w:rFonts w:ascii="Times New Roman" w:eastAsia="Times New Roman" w:hAnsi="Times New Roman" w:cs="Times New Roman"/>
      <w:sz w:val="28"/>
      <w:szCs w:val="28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13ADEDA7C2E43B68C501E384307D6" ma:contentTypeVersion="12" ma:contentTypeDescription="Create a new document." ma:contentTypeScope="" ma:versionID="30abf08ae0f9202598349ade0844c644">
  <xsd:schema xmlns:xsd="http://www.w3.org/2001/XMLSchema" xmlns:xs="http://www.w3.org/2001/XMLSchema" xmlns:p="http://schemas.microsoft.com/office/2006/metadata/properties" xmlns:ns2="52599417-22ac-4c98-8c1e-12a999962d75" xmlns:ns3="9fcc9e21-09d1-42fb-8c40-5b8196f276ea" targetNamespace="http://schemas.microsoft.com/office/2006/metadata/properties" ma:root="true" ma:fieldsID="e5632f9f0df30526cf8b4e5cb65b8f30" ns2:_="" ns3:_="">
    <xsd:import namespace="52599417-22ac-4c98-8c1e-12a999962d75"/>
    <xsd:import namespace="9fcc9e21-09d1-42fb-8c40-5b8196f27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9417-22ac-4c98-8c1e-12a99996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9e21-09d1-42fb-8c40-5b8196f276e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81D49-33EA-4B2B-A8F0-45E69DB02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66FFD-0D0F-4142-AEDE-A5561D19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99417-22ac-4c98-8c1e-12a999962d75"/>
    <ds:schemaRef ds:uri="9fcc9e21-09d1-42fb-8c40-5b8196f27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466AD-14FA-402C-AA46-1361D631A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Bennett</dc:creator>
  <cp:lastModifiedBy>zaher rhj</cp:lastModifiedBy>
  <cp:revision>38</cp:revision>
  <cp:lastPrinted>2019-10-02T13:30:00Z</cp:lastPrinted>
  <dcterms:created xsi:type="dcterms:W3CDTF">2021-02-01T10:05:00Z</dcterms:created>
  <dcterms:modified xsi:type="dcterms:W3CDTF">2021-02-18T08:09:00Z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0x0101008AB13ADEDA7C2E43B68C501E384307D6</vt:lpwstr>
  </property>
  <property fmtid="{D5CDD505-2E9C-101B-9397-08002B2CF9AE}" pid="3" name="Order">
    <vt:r8>100</vt:r8>
  </property>
</Properties>
</file>